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22C3" w14:textId="2CCB9BAD" w:rsidR="005C3F04" w:rsidRDefault="00D13348" w:rsidP="005C3F04">
      <w:pPr>
        <w:ind w:left="-360"/>
        <w:rPr>
          <w:rFonts w:ascii="Comic Sans MS" w:hAnsi="Comic Sans MS"/>
          <w:b/>
          <w:color w:val="142038" w:themeColor="accent1" w:themeShade="80"/>
          <w:sz w:val="28"/>
        </w:rPr>
      </w:pPr>
      <w:r w:rsidRPr="00D13348">
        <w:rPr>
          <w:rFonts w:ascii="Comic Sans MS" w:hAnsi="Comic Sans MS"/>
          <w:b/>
          <w:color w:val="142038" w:themeColor="accent1" w:themeShade="80"/>
          <w:sz w:val="28"/>
        </w:rPr>
        <w:t>Happy Ratters of Harrisonburg</w:t>
      </w:r>
      <w:r w:rsidR="00354EC6">
        <w:rPr>
          <w:rFonts w:ascii="Comic Sans MS" w:hAnsi="Comic Sans MS"/>
          <w:b/>
          <w:color w:val="142038" w:themeColor="accent1" w:themeShade="80"/>
          <w:sz w:val="28"/>
        </w:rPr>
        <w:t xml:space="preserve">, VA, </w:t>
      </w:r>
      <w:r w:rsidRPr="00D13348">
        <w:rPr>
          <w:rFonts w:ascii="Comic Sans MS" w:hAnsi="Comic Sans MS"/>
          <w:b/>
          <w:color w:val="142038" w:themeColor="accent1" w:themeShade="80"/>
          <w:sz w:val="28"/>
        </w:rPr>
        <w:t>in</w:t>
      </w:r>
      <w:r w:rsidR="00F62DA2" w:rsidRPr="00D13348">
        <w:rPr>
          <w:rFonts w:ascii="Comic Sans MS" w:hAnsi="Comic Sans MS"/>
          <w:b/>
          <w:color w:val="142038" w:themeColor="accent1" w:themeShade="80"/>
          <w:sz w:val="28"/>
        </w:rPr>
        <w:t>vite</w:t>
      </w:r>
      <w:r w:rsidR="00354EC6">
        <w:rPr>
          <w:rFonts w:ascii="Comic Sans MS" w:hAnsi="Comic Sans MS"/>
          <w:b/>
          <w:color w:val="142038" w:themeColor="accent1" w:themeShade="80"/>
          <w:sz w:val="28"/>
        </w:rPr>
        <w:t>s</w:t>
      </w:r>
      <w:r w:rsidR="00F62DA2" w:rsidRPr="00D13348">
        <w:rPr>
          <w:rFonts w:ascii="Comic Sans MS" w:hAnsi="Comic Sans MS"/>
          <w:b/>
          <w:color w:val="142038" w:themeColor="accent1" w:themeShade="80"/>
          <w:sz w:val="28"/>
        </w:rPr>
        <w:t xml:space="preserve"> </w:t>
      </w:r>
      <w:r w:rsidRPr="00D13348">
        <w:rPr>
          <w:rFonts w:ascii="Comic Sans MS" w:hAnsi="Comic Sans MS"/>
          <w:b/>
          <w:color w:val="142038" w:themeColor="accent1" w:themeShade="80"/>
          <w:sz w:val="28"/>
        </w:rPr>
        <w:t xml:space="preserve">you </w:t>
      </w:r>
      <w:r w:rsidR="00F62DA2" w:rsidRPr="00D13348">
        <w:rPr>
          <w:rFonts w:ascii="Comic Sans MS" w:hAnsi="Comic Sans MS"/>
          <w:b/>
          <w:color w:val="142038" w:themeColor="accent1" w:themeShade="80"/>
          <w:sz w:val="28"/>
        </w:rPr>
        <w:t xml:space="preserve">to </w:t>
      </w:r>
    </w:p>
    <w:p w14:paraId="3FD28AD5" w14:textId="608FDC58" w:rsidR="006E0996" w:rsidRDefault="00354EC6" w:rsidP="005C3F04">
      <w:pPr>
        <w:ind w:left="-360"/>
        <w:rPr>
          <w:rFonts w:ascii="Comic Sans MS" w:hAnsi="Comic Sans MS"/>
          <w:b/>
          <w:color w:val="142038" w:themeColor="accent1" w:themeShade="80"/>
          <w:sz w:val="28"/>
        </w:rPr>
      </w:pPr>
      <w:r>
        <w:rPr>
          <w:rFonts w:ascii="Comic Sans MS" w:hAnsi="Comic Sans MS"/>
          <w:b/>
          <w:color w:val="142038" w:themeColor="accent1" w:themeShade="80"/>
          <w:sz w:val="28"/>
        </w:rPr>
        <w:t>t</w:t>
      </w:r>
      <w:r w:rsidR="005C3F04">
        <w:rPr>
          <w:rFonts w:ascii="Comic Sans MS" w:hAnsi="Comic Sans MS"/>
          <w:b/>
          <w:color w:val="142038" w:themeColor="accent1" w:themeShade="80"/>
          <w:sz w:val="28"/>
        </w:rPr>
        <w:t xml:space="preserve">heir </w:t>
      </w:r>
      <w:r w:rsidR="00D13348" w:rsidRPr="00D13348">
        <w:rPr>
          <w:rFonts w:ascii="Comic Sans MS" w:hAnsi="Comic Sans MS"/>
          <w:b/>
          <w:color w:val="142038" w:themeColor="accent1" w:themeShade="80"/>
          <w:sz w:val="28"/>
        </w:rPr>
        <w:t>February 2019 Barn Hunt Trials</w:t>
      </w:r>
      <w:r>
        <w:rPr>
          <w:rFonts w:ascii="Comic Sans MS" w:hAnsi="Comic Sans MS"/>
          <w:b/>
          <w:color w:val="142038" w:themeColor="accent1" w:themeShade="80"/>
          <w:sz w:val="28"/>
        </w:rPr>
        <w:t>.</w:t>
      </w:r>
    </w:p>
    <w:p w14:paraId="239B2E9D" w14:textId="76337FD3" w:rsidR="005C3F04" w:rsidRDefault="005C3F04" w:rsidP="005C3F04">
      <w:pPr>
        <w:ind w:left="-360"/>
        <w:rPr>
          <w:rFonts w:ascii="Comic Sans MS" w:hAnsi="Comic Sans MS"/>
          <w:b/>
          <w:color w:val="142038" w:themeColor="accent1" w:themeShade="80"/>
          <w:sz w:val="28"/>
        </w:rPr>
      </w:pPr>
    </w:p>
    <w:p w14:paraId="4984FF24" w14:textId="0A0501E0" w:rsidR="00D13348" w:rsidRDefault="001555B7" w:rsidP="005C3F04">
      <w:pPr>
        <w:rPr>
          <w:rFonts w:ascii="Perpetua" w:hAnsi="Perpetua"/>
          <w:b/>
          <w:color w:val="142038" w:themeColor="accent1" w:themeShade="80"/>
          <w:sz w:val="28"/>
        </w:rPr>
      </w:pPr>
      <w:r w:rsidRPr="006B0FB4">
        <w:rPr>
          <w:rFonts w:ascii="Baskerville Old Face" w:hAnsi="Baskerville Old Face"/>
          <w:noProof/>
          <w:color w:val="142038" w:themeColor="accent1" w:themeShade="80"/>
        </w:rPr>
        <mc:AlternateContent>
          <mc:Choice Requires="wps">
            <w:drawing>
              <wp:anchor distT="0" distB="0" distL="114300" distR="114300" simplePos="0" relativeHeight="251658752" behindDoc="0" locked="0" layoutInCell="1" allowOverlap="1" wp14:anchorId="7F1CAD01" wp14:editId="558E2D8C">
                <wp:simplePos x="0" y="0"/>
                <wp:positionH relativeFrom="margin">
                  <wp:align>right</wp:align>
                </wp:positionH>
                <wp:positionV relativeFrom="paragraph">
                  <wp:posOffset>-388621</wp:posOffset>
                </wp:positionV>
                <wp:extent cx="4943475" cy="66579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943475" cy="6657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C77D86" w14:textId="0DA2E413" w:rsidR="00C5668F"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Permission has been granted by the Barn Hunt Association, LLC, for holding of these barn hunt trials under BHA Rules and Regulations. Open to all</w:t>
                            </w:r>
                            <w:r>
                              <w:rPr>
                                <w:rFonts w:ascii="Comic Sans MS" w:hAnsi="Comic Sans MS"/>
                                <w:color w:val="142038" w:themeColor="accent1" w:themeShade="80"/>
                              </w:rPr>
                              <w:t xml:space="preserve"> purebred </w:t>
                            </w:r>
                            <w:r w:rsidRPr="00E1564A">
                              <w:rPr>
                                <w:rFonts w:ascii="Comic Sans MS" w:hAnsi="Comic Sans MS"/>
                                <w:color w:val="142038" w:themeColor="accent1" w:themeShade="80"/>
                              </w:rPr>
                              <w:t>and Mixed Breeds</w:t>
                            </w:r>
                            <w:r>
                              <w:rPr>
                                <w:rFonts w:ascii="Comic Sans MS" w:hAnsi="Comic Sans MS"/>
                                <w:color w:val="142038" w:themeColor="accent1" w:themeShade="80"/>
                              </w:rPr>
                              <w:t xml:space="preserve">. </w:t>
                            </w:r>
                          </w:p>
                          <w:p w14:paraId="3D147176" w14:textId="77777777" w:rsidR="00C5668F" w:rsidRPr="006B0FB4" w:rsidRDefault="00C5668F" w:rsidP="006B0FB4">
                            <w:pPr>
                              <w:jc w:val="center"/>
                              <w:rPr>
                                <w:rFonts w:ascii="Bell MT" w:hAnsi="Bell MT"/>
                                <w:color w:val="142038" w:themeColor="accent1" w:themeShade="80"/>
                              </w:rPr>
                            </w:pPr>
                          </w:p>
                          <w:p w14:paraId="44E5D1C9" w14:textId="21274B02" w:rsidR="00C5668F" w:rsidRPr="005C3F04" w:rsidRDefault="00C5668F" w:rsidP="006B0FB4">
                            <w:pPr>
                              <w:jc w:val="center"/>
                              <w:rPr>
                                <w:rFonts w:ascii="Comic Sans MS" w:hAnsi="Comic Sans MS"/>
                                <w:color w:val="142038" w:themeColor="accent1" w:themeShade="80"/>
                                <w:sz w:val="28"/>
                                <w:szCs w:val="28"/>
                              </w:rPr>
                            </w:pPr>
                            <w:r w:rsidRPr="005C3F04">
                              <w:rPr>
                                <w:rFonts w:ascii="Comic Sans MS" w:hAnsi="Comic Sans MS"/>
                                <w:color w:val="142038" w:themeColor="accent1" w:themeShade="80"/>
                                <w:sz w:val="28"/>
                                <w:szCs w:val="28"/>
                              </w:rPr>
                              <w:t>A and B Classes Offered</w:t>
                            </w:r>
                          </w:p>
                          <w:p w14:paraId="7B755095" w14:textId="77777777" w:rsidR="00C5668F" w:rsidRPr="00464FAA" w:rsidRDefault="00C5668F" w:rsidP="006B0FB4">
                            <w:pPr>
                              <w:jc w:val="center"/>
                              <w:rPr>
                                <w:rFonts w:ascii="Bell MT" w:hAnsi="Bell MT"/>
                                <w:color w:val="142038" w:themeColor="accent1" w:themeShade="80"/>
                                <w:sz w:val="32"/>
                              </w:rPr>
                            </w:pPr>
                          </w:p>
                          <w:p w14:paraId="5B01E6C0" w14:textId="00BBDAF7" w:rsidR="00C5668F" w:rsidRPr="005C3F04" w:rsidRDefault="00C5668F" w:rsidP="006B0FB4">
                            <w:pPr>
                              <w:jc w:val="center"/>
                              <w:rPr>
                                <w:rFonts w:ascii="Comic Sans MS" w:hAnsi="Comic Sans MS"/>
                                <w:b/>
                                <w:color w:val="142038" w:themeColor="accent1" w:themeShade="80"/>
                                <w:sz w:val="28"/>
                                <w:szCs w:val="28"/>
                              </w:rPr>
                            </w:pPr>
                            <w:r w:rsidRPr="005C3F04">
                              <w:rPr>
                                <w:rFonts w:ascii="Comic Sans MS" w:hAnsi="Comic Sans MS"/>
                                <w:b/>
                                <w:color w:val="142038" w:themeColor="accent1" w:themeShade="80"/>
                                <w:sz w:val="28"/>
                                <w:szCs w:val="28"/>
                              </w:rPr>
                              <w:t>Instinct, Novice, Open, Senior and Master</w:t>
                            </w:r>
                          </w:p>
                          <w:p w14:paraId="41CBE396" w14:textId="77777777" w:rsidR="00C5668F" w:rsidRPr="00E1564A" w:rsidRDefault="00C5668F" w:rsidP="006B0FB4">
                            <w:pPr>
                              <w:jc w:val="center"/>
                              <w:rPr>
                                <w:rFonts w:ascii="Comic Sans MS" w:hAnsi="Comic Sans MS"/>
                                <w:b/>
                                <w:color w:val="142038" w:themeColor="accent1" w:themeShade="80"/>
                                <w:sz w:val="32"/>
                              </w:rPr>
                            </w:pPr>
                          </w:p>
                          <w:p w14:paraId="38411AAE" w14:textId="62B0909B" w:rsidR="00C5668F" w:rsidRPr="00E1564A" w:rsidRDefault="00C5668F" w:rsidP="00E1564A">
                            <w:pPr>
                              <w:rPr>
                                <w:rFonts w:ascii="Comic Sans MS" w:hAnsi="Comic Sans MS"/>
                                <w:color w:val="142038" w:themeColor="accent1" w:themeShade="80"/>
                                <w:sz w:val="28"/>
                                <w:szCs w:val="28"/>
                              </w:rPr>
                            </w:pPr>
                            <w:r w:rsidRPr="00E1564A">
                              <w:rPr>
                                <w:rFonts w:ascii="Comic Sans MS" w:hAnsi="Comic Sans MS"/>
                                <w:color w:val="142038" w:themeColor="accent1" w:themeShade="80"/>
                                <w:sz w:val="28"/>
                                <w:szCs w:val="28"/>
                              </w:rPr>
                              <w:t xml:space="preserve">Entry Fees: </w:t>
                            </w:r>
                            <w:r>
                              <w:rPr>
                                <w:rFonts w:ascii="Comic Sans MS" w:hAnsi="Comic Sans MS"/>
                                <w:color w:val="142038" w:themeColor="accent1" w:themeShade="80"/>
                                <w:sz w:val="28"/>
                                <w:szCs w:val="28"/>
                              </w:rPr>
                              <w:t>Instinct $15.00 Novice $20.00 Open &amp; Senior $25.00 and Master $30.00</w:t>
                            </w:r>
                          </w:p>
                          <w:p w14:paraId="02213F97" w14:textId="77777777" w:rsidR="00C5668F" w:rsidRPr="006B0FB4" w:rsidRDefault="00C5668F" w:rsidP="006B0FB4">
                            <w:pPr>
                              <w:jc w:val="center"/>
                              <w:rPr>
                                <w:rFonts w:ascii="Bell MT" w:hAnsi="Bell MT"/>
                                <w:color w:val="142038" w:themeColor="accent1" w:themeShade="80"/>
                              </w:rPr>
                            </w:pPr>
                          </w:p>
                          <w:p w14:paraId="509137C8" w14:textId="705F9F5C" w:rsidR="00C5668F" w:rsidRPr="00E1564A"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Entry Limits: 120 dogs or until the 8-hour judging limit is met</w:t>
                            </w:r>
                          </w:p>
                          <w:p w14:paraId="6E15C8C6" w14:textId="77777777" w:rsidR="00C5668F" w:rsidRPr="00E1564A" w:rsidRDefault="00C5668F" w:rsidP="006B0FB4">
                            <w:pPr>
                              <w:jc w:val="center"/>
                              <w:rPr>
                                <w:rFonts w:ascii="Comic Sans MS" w:hAnsi="Comic Sans MS"/>
                                <w:color w:val="142038" w:themeColor="accent1" w:themeShade="80"/>
                              </w:rPr>
                            </w:pPr>
                          </w:p>
                          <w:p w14:paraId="54C451F5" w14:textId="70C87E4E" w:rsidR="00C5668F" w:rsidRPr="00E1564A"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Opening Date: January 23, 2019</w:t>
                            </w:r>
                          </w:p>
                          <w:p w14:paraId="0A8911ED" w14:textId="77777777" w:rsidR="00C5668F" w:rsidRPr="00E1564A" w:rsidRDefault="00C5668F" w:rsidP="006B0FB4">
                            <w:pPr>
                              <w:jc w:val="center"/>
                              <w:rPr>
                                <w:rFonts w:ascii="Comic Sans MS" w:hAnsi="Comic Sans MS"/>
                                <w:color w:val="142038" w:themeColor="accent1" w:themeShade="80"/>
                              </w:rPr>
                            </w:pPr>
                          </w:p>
                          <w:p w14:paraId="4781767B" w14:textId="51873E1F" w:rsidR="00C5668F" w:rsidRPr="00E1564A"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Closing Date for Pre-Entries: February 13, 2019</w:t>
                            </w:r>
                          </w:p>
                          <w:p w14:paraId="30F13829" w14:textId="77777777" w:rsidR="00C5668F" w:rsidRPr="00E1564A" w:rsidRDefault="00C5668F" w:rsidP="006B0FB4">
                            <w:pPr>
                              <w:jc w:val="center"/>
                              <w:rPr>
                                <w:rFonts w:ascii="Comic Sans MS" w:hAnsi="Comic Sans MS"/>
                                <w:color w:val="142038" w:themeColor="accent1" w:themeShade="80"/>
                              </w:rPr>
                            </w:pPr>
                          </w:p>
                          <w:p w14:paraId="5A4E283E" w14:textId="0A64DEDE" w:rsidR="00C5668F" w:rsidRPr="00F82876" w:rsidRDefault="00C5668F" w:rsidP="006B0FB4">
                            <w:pPr>
                              <w:jc w:val="center"/>
                              <w:rPr>
                                <w:rFonts w:ascii="Comic Sans MS" w:hAnsi="Comic Sans MS"/>
                                <w:color w:val="142038" w:themeColor="accent1" w:themeShade="80"/>
                              </w:rPr>
                            </w:pPr>
                            <w:r>
                              <w:rPr>
                                <w:rFonts w:ascii="Comic Sans MS" w:hAnsi="Comic Sans MS"/>
                                <w:color w:val="142038" w:themeColor="accent1" w:themeShade="80"/>
                              </w:rPr>
                              <w:t>Trial-to-trial move ups on Saturday only.</w:t>
                            </w:r>
                          </w:p>
                          <w:p w14:paraId="30DBA102" w14:textId="77777777" w:rsidR="00C5668F" w:rsidRDefault="00C5668F" w:rsidP="006B0FB4">
                            <w:pPr>
                              <w:jc w:val="center"/>
                              <w:rPr>
                                <w:rFonts w:ascii="Comic Sans MS" w:hAnsi="Comic Sans MS"/>
                                <w:color w:val="142038" w:themeColor="accent1" w:themeShade="80"/>
                                <w:sz w:val="32"/>
                                <w:szCs w:val="32"/>
                              </w:rPr>
                            </w:pPr>
                          </w:p>
                          <w:p w14:paraId="707DFDD8" w14:textId="34480C3E" w:rsidR="00C5668F" w:rsidRPr="001555B7" w:rsidRDefault="00C5668F" w:rsidP="006B0FB4">
                            <w:pPr>
                              <w:jc w:val="center"/>
                              <w:rPr>
                                <w:rFonts w:ascii="Comic Sans MS" w:hAnsi="Comic Sans MS"/>
                                <w:color w:val="142038" w:themeColor="accent1" w:themeShade="80"/>
                                <w:sz w:val="28"/>
                                <w:szCs w:val="28"/>
                              </w:rPr>
                            </w:pPr>
                            <w:r w:rsidRPr="001555B7">
                              <w:rPr>
                                <w:rFonts w:ascii="Comic Sans MS" w:hAnsi="Comic Sans MS"/>
                                <w:color w:val="142038" w:themeColor="accent1" w:themeShade="80"/>
                                <w:sz w:val="28"/>
                                <w:szCs w:val="28"/>
                              </w:rPr>
                              <w:t xml:space="preserve">Day of Entries accepted at additional $3.00 per </w:t>
                            </w:r>
                          </w:p>
                          <w:p w14:paraId="4CAB2E2A" w14:textId="42FFF59A" w:rsidR="00C5668F" w:rsidRPr="001555B7" w:rsidRDefault="00C5668F" w:rsidP="006B0FB4">
                            <w:pPr>
                              <w:jc w:val="center"/>
                              <w:rPr>
                                <w:rFonts w:ascii="Comic Sans MS" w:hAnsi="Comic Sans MS"/>
                                <w:color w:val="142038" w:themeColor="accent1" w:themeShade="80"/>
                                <w:sz w:val="28"/>
                                <w:szCs w:val="28"/>
                              </w:rPr>
                            </w:pPr>
                            <w:r w:rsidRPr="001555B7">
                              <w:rPr>
                                <w:rFonts w:ascii="Comic Sans MS" w:hAnsi="Comic Sans MS"/>
                                <w:color w:val="142038" w:themeColor="accent1" w:themeShade="80"/>
                                <w:sz w:val="28"/>
                                <w:szCs w:val="28"/>
                              </w:rPr>
                              <w:t>run for all levels</w:t>
                            </w:r>
                          </w:p>
                          <w:p w14:paraId="7278C87C" w14:textId="09CEB4D8" w:rsidR="00C5668F" w:rsidRDefault="00C5668F" w:rsidP="006B0FB4">
                            <w:pPr>
                              <w:jc w:val="center"/>
                              <w:rPr>
                                <w:rFonts w:ascii="Bell MT" w:hAnsi="Bell MT"/>
                                <w:b/>
                                <w:color w:val="142038" w:themeColor="accent1" w:themeShade="80"/>
                              </w:rPr>
                            </w:pPr>
                          </w:p>
                          <w:p w14:paraId="59FC7857" w14:textId="0CAEBC0A" w:rsidR="00E53A82" w:rsidRDefault="00E53A82" w:rsidP="00E53A82">
                            <w:pPr>
                              <w:rPr>
                                <w:rFonts w:ascii="Comic Sans MS" w:hAnsi="Comic Sans MS"/>
                                <w:color w:val="142038" w:themeColor="accent1" w:themeShade="80"/>
                              </w:rPr>
                            </w:pPr>
                            <w:r w:rsidRPr="00E53A82">
                              <w:rPr>
                                <w:rFonts w:ascii="Comic Sans MS" w:hAnsi="Comic Sans MS"/>
                                <w:color w:val="142038" w:themeColor="accent1" w:themeShade="80"/>
                              </w:rPr>
                              <w:t>Saturday</w:t>
                            </w:r>
                            <w:r>
                              <w:rPr>
                                <w:rFonts w:ascii="Comic Sans MS" w:hAnsi="Comic Sans MS"/>
                                <w:color w:val="142038" w:themeColor="accent1" w:themeShade="80"/>
                              </w:rPr>
                              <w:t xml:space="preserve"> run order: Instinct, Novice 1 &amp; 2, Open 1 &amp; 2, Senior 1 &amp; 2 and Master 1 &amp; 2.</w:t>
                            </w:r>
                          </w:p>
                          <w:p w14:paraId="2670809C" w14:textId="43397946" w:rsidR="00E53A82" w:rsidRPr="00E53A82" w:rsidRDefault="00E53A82" w:rsidP="00E53A82">
                            <w:pPr>
                              <w:rPr>
                                <w:rFonts w:ascii="Comic Sans MS" w:hAnsi="Comic Sans MS"/>
                                <w:color w:val="142038" w:themeColor="accent1" w:themeShade="80"/>
                              </w:rPr>
                            </w:pPr>
                            <w:r>
                              <w:rPr>
                                <w:rFonts w:ascii="Comic Sans MS" w:hAnsi="Comic Sans MS"/>
                                <w:color w:val="142038" w:themeColor="accent1" w:themeShade="80"/>
                              </w:rPr>
                              <w:t>Sunday run order: Master 1 &amp; 2, Senior 1 &amp; 2, Open 1 &amp; 2, Instinct and Novice 1 &amp; 2.</w:t>
                            </w:r>
                          </w:p>
                          <w:p w14:paraId="225F9378" w14:textId="56EBE2B2" w:rsidR="00C5668F" w:rsidRPr="006B0FB4" w:rsidRDefault="00C5668F" w:rsidP="006B0FB4">
                            <w:pPr>
                              <w:jc w:val="center"/>
                              <w:rPr>
                                <w:rFonts w:ascii="Bell MT" w:hAnsi="Bell MT"/>
                                <w:color w:val="142038" w:themeColor="accent1" w:themeShade="80"/>
                                <w:sz w:val="36"/>
                              </w:rPr>
                            </w:pPr>
                          </w:p>
                          <w:p w14:paraId="2FAEEAEF" w14:textId="77777777" w:rsidR="00C5668F" w:rsidRPr="009B76F9" w:rsidRDefault="00C5668F" w:rsidP="00036C80">
                            <w:pPr>
                              <w:rPr>
                                <w:rFonts w:ascii="Copperplate Gothic Light" w:hAnsi="Copperplate Gothic Light"/>
                                <w:color w:val="787863" w:themeColor="background2" w:themeShade="80"/>
                                <w:sz w:val="36"/>
                              </w:rPr>
                            </w:pPr>
                          </w:p>
                          <w:p w14:paraId="6477A0E6" w14:textId="77777777" w:rsidR="00C5668F" w:rsidRPr="009B76F9" w:rsidRDefault="00C5668F" w:rsidP="00036C80">
                            <w:pPr>
                              <w:rPr>
                                <w:rFonts w:ascii="Copperplate Gothic Light" w:hAnsi="Copperplate Gothic Light"/>
                                <w:color w:val="787863" w:themeColor="background2" w:themeShade="80"/>
                                <w:sz w:val="36"/>
                              </w:rPr>
                            </w:pPr>
                          </w:p>
                          <w:p w14:paraId="6BE1B0D7" w14:textId="77777777" w:rsidR="00C5668F" w:rsidRDefault="00C56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CAD01" id="_x0000_t202" coordsize="21600,21600" o:spt="202" path="m,l,21600r21600,l21600,xe">
                <v:stroke joinstyle="miter"/>
                <v:path gradientshapeok="t" o:connecttype="rect"/>
              </v:shapetype>
              <v:shape id="Text Box 6" o:spid="_x0000_s1026" type="#_x0000_t202" style="position:absolute;margin-left:338.05pt;margin-top:-30.6pt;width:389.25pt;height:524.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50qwIAAKQ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" filled="f" stroked="f">
                <v:textbox>
                  <w:txbxContent>
                    <w:p w14:paraId="15C77D86" w14:textId="0DA2E413" w:rsidR="00C5668F"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Permission has been granted by the Barn Hunt Association, LLC, for holding of these barn hunt trials under BHA Rules and Regulations. Open to all</w:t>
                      </w:r>
                      <w:r>
                        <w:rPr>
                          <w:rFonts w:ascii="Comic Sans MS" w:hAnsi="Comic Sans MS"/>
                          <w:color w:val="142038" w:themeColor="accent1" w:themeShade="80"/>
                        </w:rPr>
                        <w:t xml:space="preserve"> purebred </w:t>
                      </w:r>
                      <w:r w:rsidRPr="00E1564A">
                        <w:rPr>
                          <w:rFonts w:ascii="Comic Sans MS" w:hAnsi="Comic Sans MS"/>
                          <w:color w:val="142038" w:themeColor="accent1" w:themeShade="80"/>
                        </w:rPr>
                        <w:t>and Mixed Breeds</w:t>
                      </w:r>
                      <w:r>
                        <w:rPr>
                          <w:rFonts w:ascii="Comic Sans MS" w:hAnsi="Comic Sans MS"/>
                          <w:color w:val="142038" w:themeColor="accent1" w:themeShade="80"/>
                        </w:rPr>
                        <w:t xml:space="preserve">. </w:t>
                      </w:r>
                    </w:p>
                    <w:p w14:paraId="3D147176" w14:textId="77777777" w:rsidR="00C5668F" w:rsidRPr="006B0FB4" w:rsidRDefault="00C5668F" w:rsidP="006B0FB4">
                      <w:pPr>
                        <w:jc w:val="center"/>
                        <w:rPr>
                          <w:rFonts w:ascii="Bell MT" w:hAnsi="Bell MT"/>
                          <w:color w:val="142038" w:themeColor="accent1" w:themeShade="80"/>
                        </w:rPr>
                      </w:pPr>
                    </w:p>
                    <w:p w14:paraId="44E5D1C9" w14:textId="21274B02" w:rsidR="00C5668F" w:rsidRPr="005C3F04" w:rsidRDefault="00C5668F" w:rsidP="006B0FB4">
                      <w:pPr>
                        <w:jc w:val="center"/>
                        <w:rPr>
                          <w:rFonts w:ascii="Comic Sans MS" w:hAnsi="Comic Sans MS"/>
                          <w:color w:val="142038" w:themeColor="accent1" w:themeShade="80"/>
                          <w:sz w:val="28"/>
                          <w:szCs w:val="28"/>
                        </w:rPr>
                      </w:pPr>
                      <w:r w:rsidRPr="005C3F04">
                        <w:rPr>
                          <w:rFonts w:ascii="Comic Sans MS" w:hAnsi="Comic Sans MS"/>
                          <w:color w:val="142038" w:themeColor="accent1" w:themeShade="80"/>
                          <w:sz w:val="28"/>
                          <w:szCs w:val="28"/>
                        </w:rPr>
                        <w:t>A and B Classes Offered</w:t>
                      </w:r>
                    </w:p>
                    <w:p w14:paraId="7B755095" w14:textId="77777777" w:rsidR="00C5668F" w:rsidRPr="00464FAA" w:rsidRDefault="00C5668F" w:rsidP="006B0FB4">
                      <w:pPr>
                        <w:jc w:val="center"/>
                        <w:rPr>
                          <w:rFonts w:ascii="Bell MT" w:hAnsi="Bell MT"/>
                          <w:color w:val="142038" w:themeColor="accent1" w:themeShade="80"/>
                          <w:sz w:val="32"/>
                        </w:rPr>
                      </w:pPr>
                    </w:p>
                    <w:p w14:paraId="5B01E6C0" w14:textId="00BBDAF7" w:rsidR="00C5668F" w:rsidRPr="005C3F04" w:rsidRDefault="00C5668F" w:rsidP="006B0FB4">
                      <w:pPr>
                        <w:jc w:val="center"/>
                        <w:rPr>
                          <w:rFonts w:ascii="Comic Sans MS" w:hAnsi="Comic Sans MS"/>
                          <w:b/>
                          <w:color w:val="142038" w:themeColor="accent1" w:themeShade="80"/>
                          <w:sz w:val="28"/>
                          <w:szCs w:val="28"/>
                        </w:rPr>
                      </w:pPr>
                      <w:r w:rsidRPr="005C3F04">
                        <w:rPr>
                          <w:rFonts w:ascii="Comic Sans MS" w:hAnsi="Comic Sans MS"/>
                          <w:b/>
                          <w:color w:val="142038" w:themeColor="accent1" w:themeShade="80"/>
                          <w:sz w:val="28"/>
                          <w:szCs w:val="28"/>
                        </w:rPr>
                        <w:t>Instinct, Novice, Open, Senior and Master</w:t>
                      </w:r>
                    </w:p>
                    <w:p w14:paraId="41CBE396" w14:textId="77777777" w:rsidR="00C5668F" w:rsidRPr="00E1564A" w:rsidRDefault="00C5668F" w:rsidP="006B0FB4">
                      <w:pPr>
                        <w:jc w:val="center"/>
                        <w:rPr>
                          <w:rFonts w:ascii="Comic Sans MS" w:hAnsi="Comic Sans MS"/>
                          <w:b/>
                          <w:color w:val="142038" w:themeColor="accent1" w:themeShade="80"/>
                          <w:sz w:val="32"/>
                        </w:rPr>
                      </w:pPr>
                    </w:p>
                    <w:p w14:paraId="38411AAE" w14:textId="62B0909B" w:rsidR="00C5668F" w:rsidRPr="00E1564A" w:rsidRDefault="00C5668F" w:rsidP="00E1564A">
                      <w:pPr>
                        <w:rPr>
                          <w:rFonts w:ascii="Comic Sans MS" w:hAnsi="Comic Sans MS"/>
                          <w:color w:val="142038" w:themeColor="accent1" w:themeShade="80"/>
                          <w:sz w:val="28"/>
                          <w:szCs w:val="28"/>
                        </w:rPr>
                      </w:pPr>
                      <w:r w:rsidRPr="00E1564A">
                        <w:rPr>
                          <w:rFonts w:ascii="Comic Sans MS" w:hAnsi="Comic Sans MS"/>
                          <w:color w:val="142038" w:themeColor="accent1" w:themeShade="80"/>
                          <w:sz w:val="28"/>
                          <w:szCs w:val="28"/>
                        </w:rPr>
                        <w:t xml:space="preserve">Entry Fees: </w:t>
                      </w:r>
                      <w:r>
                        <w:rPr>
                          <w:rFonts w:ascii="Comic Sans MS" w:hAnsi="Comic Sans MS"/>
                          <w:color w:val="142038" w:themeColor="accent1" w:themeShade="80"/>
                          <w:sz w:val="28"/>
                          <w:szCs w:val="28"/>
                        </w:rPr>
                        <w:t>Instinct $15.00 Novice $20.00 Open &amp; Senior $25.00 and Master $30.00</w:t>
                      </w:r>
                    </w:p>
                    <w:p w14:paraId="02213F97" w14:textId="77777777" w:rsidR="00C5668F" w:rsidRPr="006B0FB4" w:rsidRDefault="00C5668F" w:rsidP="006B0FB4">
                      <w:pPr>
                        <w:jc w:val="center"/>
                        <w:rPr>
                          <w:rFonts w:ascii="Bell MT" w:hAnsi="Bell MT"/>
                          <w:color w:val="142038" w:themeColor="accent1" w:themeShade="80"/>
                        </w:rPr>
                      </w:pPr>
                    </w:p>
                    <w:p w14:paraId="509137C8" w14:textId="705F9F5C" w:rsidR="00C5668F" w:rsidRPr="00E1564A"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Entry Limits: 120 dogs or until the 8-hour judging limit is met</w:t>
                      </w:r>
                    </w:p>
                    <w:p w14:paraId="6E15C8C6" w14:textId="77777777" w:rsidR="00C5668F" w:rsidRPr="00E1564A" w:rsidRDefault="00C5668F" w:rsidP="006B0FB4">
                      <w:pPr>
                        <w:jc w:val="center"/>
                        <w:rPr>
                          <w:rFonts w:ascii="Comic Sans MS" w:hAnsi="Comic Sans MS"/>
                          <w:color w:val="142038" w:themeColor="accent1" w:themeShade="80"/>
                        </w:rPr>
                      </w:pPr>
                    </w:p>
                    <w:p w14:paraId="54C451F5" w14:textId="70C87E4E" w:rsidR="00C5668F" w:rsidRPr="00E1564A"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Opening Date: January 23, 2019</w:t>
                      </w:r>
                    </w:p>
                    <w:p w14:paraId="0A8911ED" w14:textId="77777777" w:rsidR="00C5668F" w:rsidRPr="00E1564A" w:rsidRDefault="00C5668F" w:rsidP="006B0FB4">
                      <w:pPr>
                        <w:jc w:val="center"/>
                        <w:rPr>
                          <w:rFonts w:ascii="Comic Sans MS" w:hAnsi="Comic Sans MS"/>
                          <w:color w:val="142038" w:themeColor="accent1" w:themeShade="80"/>
                        </w:rPr>
                      </w:pPr>
                    </w:p>
                    <w:p w14:paraId="4781767B" w14:textId="51873E1F" w:rsidR="00C5668F" w:rsidRPr="00E1564A" w:rsidRDefault="00C5668F" w:rsidP="006B0FB4">
                      <w:pPr>
                        <w:jc w:val="center"/>
                        <w:rPr>
                          <w:rFonts w:ascii="Comic Sans MS" w:hAnsi="Comic Sans MS"/>
                          <w:color w:val="142038" w:themeColor="accent1" w:themeShade="80"/>
                        </w:rPr>
                      </w:pPr>
                      <w:r w:rsidRPr="00E1564A">
                        <w:rPr>
                          <w:rFonts w:ascii="Comic Sans MS" w:hAnsi="Comic Sans MS"/>
                          <w:color w:val="142038" w:themeColor="accent1" w:themeShade="80"/>
                        </w:rPr>
                        <w:t>Closing Date for Pre-Entries: February 13, 2019</w:t>
                      </w:r>
                    </w:p>
                    <w:p w14:paraId="30F13829" w14:textId="77777777" w:rsidR="00C5668F" w:rsidRPr="00E1564A" w:rsidRDefault="00C5668F" w:rsidP="006B0FB4">
                      <w:pPr>
                        <w:jc w:val="center"/>
                        <w:rPr>
                          <w:rFonts w:ascii="Comic Sans MS" w:hAnsi="Comic Sans MS"/>
                          <w:color w:val="142038" w:themeColor="accent1" w:themeShade="80"/>
                        </w:rPr>
                      </w:pPr>
                    </w:p>
                    <w:p w14:paraId="5A4E283E" w14:textId="0A64DEDE" w:rsidR="00C5668F" w:rsidRPr="00F82876" w:rsidRDefault="00C5668F" w:rsidP="006B0FB4">
                      <w:pPr>
                        <w:jc w:val="center"/>
                        <w:rPr>
                          <w:rFonts w:ascii="Comic Sans MS" w:hAnsi="Comic Sans MS"/>
                          <w:color w:val="142038" w:themeColor="accent1" w:themeShade="80"/>
                        </w:rPr>
                      </w:pPr>
                      <w:r>
                        <w:rPr>
                          <w:rFonts w:ascii="Comic Sans MS" w:hAnsi="Comic Sans MS"/>
                          <w:color w:val="142038" w:themeColor="accent1" w:themeShade="80"/>
                        </w:rPr>
                        <w:t>Trial-to-trial move ups on Saturday only.</w:t>
                      </w:r>
                    </w:p>
                    <w:p w14:paraId="30DBA102" w14:textId="77777777" w:rsidR="00C5668F" w:rsidRDefault="00C5668F" w:rsidP="006B0FB4">
                      <w:pPr>
                        <w:jc w:val="center"/>
                        <w:rPr>
                          <w:rFonts w:ascii="Comic Sans MS" w:hAnsi="Comic Sans MS"/>
                          <w:color w:val="142038" w:themeColor="accent1" w:themeShade="80"/>
                          <w:sz w:val="32"/>
                          <w:szCs w:val="32"/>
                        </w:rPr>
                      </w:pPr>
                    </w:p>
                    <w:p w14:paraId="707DFDD8" w14:textId="34480C3E" w:rsidR="00C5668F" w:rsidRPr="001555B7" w:rsidRDefault="00C5668F" w:rsidP="006B0FB4">
                      <w:pPr>
                        <w:jc w:val="center"/>
                        <w:rPr>
                          <w:rFonts w:ascii="Comic Sans MS" w:hAnsi="Comic Sans MS"/>
                          <w:color w:val="142038" w:themeColor="accent1" w:themeShade="80"/>
                          <w:sz w:val="28"/>
                          <w:szCs w:val="28"/>
                        </w:rPr>
                      </w:pPr>
                      <w:r w:rsidRPr="001555B7">
                        <w:rPr>
                          <w:rFonts w:ascii="Comic Sans MS" w:hAnsi="Comic Sans MS"/>
                          <w:color w:val="142038" w:themeColor="accent1" w:themeShade="80"/>
                          <w:sz w:val="28"/>
                          <w:szCs w:val="28"/>
                        </w:rPr>
                        <w:t xml:space="preserve">Day of Entries accepted at additional $3.00 per </w:t>
                      </w:r>
                    </w:p>
                    <w:p w14:paraId="4CAB2E2A" w14:textId="42FFF59A" w:rsidR="00C5668F" w:rsidRPr="001555B7" w:rsidRDefault="00C5668F" w:rsidP="006B0FB4">
                      <w:pPr>
                        <w:jc w:val="center"/>
                        <w:rPr>
                          <w:rFonts w:ascii="Comic Sans MS" w:hAnsi="Comic Sans MS"/>
                          <w:color w:val="142038" w:themeColor="accent1" w:themeShade="80"/>
                          <w:sz w:val="28"/>
                          <w:szCs w:val="28"/>
                        </w:rPr>
                      </w:pPr>
                      <w:r w:rsidRPr="001555B7">
                        <w:rPr>
                          <w:rFonts w:ascii="Comic Sans MS" w:hAnsi="Comic Sans MS"/>
                          <w:color w:val="142038" w:themeColor="accent1" w:themeShade="80"/>
                          <w:sz w:val="28"/>
                          <w:szCs w:val="28"/>
                        </w:rPr>
                        <w:t>run for all levels</w:t>
                      </w:r>
                    </w:p>
                    <w:p w14:paraId="7278C87C" w14:textId="09CEB4D8" w:rsidR="00C5668F" w:rsidRDefault="00C5668F" w:rsidP="006B0FB4">
                      <w:pPr>
                        <w:jc w:val="center"/>
                        <w:rPr>
                          <w:rFonts w:ascii="Bell MT" w:hAnsi="Bell MT"/>
                          <w:b/>
                          <w:color w:val="142038" w:themeColor="accent1" w:themeShade="80"/>
                        </w:rPr>
                      </w:pPr>
                    </w:p>
                    <w:p w14:paraId="59FC7857" w14:textId="0CAEBC0A" w:rsidR="00E53A82" w:rsidRDefault="00E53A82" w:rsidP="00E53A82">
                      <w:pPr>
                        <w:rPr>
                          <w:rFonts w:ascii="Comic Sans MS" w:hAnsi="Comic Sans MS"/>
                          <w:color w:val="142038" w:themeColor="accent1" w:themeShade="80"/>
                        </w:rPr>
                      </w:pPr>
                      <w:r w:rsidRPr="00E53A82">
                        <w:rPr>
                          <w:rFonts w:ascii="Comic Sans MS" w:hAnsi="Comic Sans MS"/>
                          <w:color w:val="142038" w:themeColor="accent1" w:themeShade="80"/>
                        </w:rPr>
                        <w:t>Saturday</w:t>
                      </w:r>
                      <w:r>
                        <w:rPr>
                          <w:rFonts w:ascii="Comic Sans MS" w:hAnsi="Comic Sans MS"/>
                          <w:color w:val="142038" w:themeColor="accent1" w:themeShade="80"/>
                        </w:rPr>
                        <w:t xml:space="preserve"> run order: Instinct, Novice 1 &amp; 2, Open 1 &amp; 2, Senior 1 &amp; 2 and Master 1 &amp; 2.</w:t>
                      </w:r>
                    </w:p>
                    <w:p w14:paraId="2670809C" w14:textId="43397946" w:rsidR="00E53A82" w:rsidRPr="00E53A82" w:rsidRDefault="00E53A82" w:rsidP="00E53A82">
                      <w:pPr>
                        <w:rPr>
                          <w:rFonts w:ascii="Comic Sans MS" w:hAnsi="Comic Sans MS"/>
                          <w:color w:val="142038" w:themeColor="accent1" w:themeShade="80"/>
                        </w:rPr>
                      </w:pPr>
                      <w:r>
                        <w:rPr>
                          <w:rFonts w:ascii="Comic Sans MS" w:hAnsi="Comic Sans MS"/>
                          <w:color w:val="142038" w:themeColor="accent1" w:themeShade="80"/>
                        </w:rPr>
                        <w:t>Sunday run order: Master 1 &amp; 2, Senior 1 &amp; 2, Open 1 &amp; 2, Instinct and Novice 1 &amp; 2.</w:t>
                      </w:r>
                    </w:p>
                    <w:p w14:paraId="225F9378" w14:textId="56EBE2B2" w:rsidR="00C5668F" w:rsidRPr="006B0FB4" w:rsidRDefault="00C5668F" w:rsidP="006B0FB4">
                      <w:pPr>
                        <w:jc w:val="center"/>
                        <w:rPr>
                          <w:rFonts w:ascii="Bell MT" w:hAnsi="Bell MT"/>
                          <w:color w:val="142038" w:themeColor="accent1" w:themeShade="80"/>
                          <w:sz w:val="36"/>
                        </w:rPr>
                      </w:pPr>
                    </w:p>
                    <w:p w14:paraId="2FAEEAEF" w14:textId="77777777" w:rsidR="00C5668F" w:rsidRPr="009B76F9" w:rsidRDefault="00C5668F" w:rsidP="00036C80">
                      <w:pPr>
                        <w:rPr>
                          <w:rFonts w:ascii="Copperplate Gothic Light" w:hAnsi="Copperplate Gothic Light"/>
                          <w:color w:val="787863" w:themeColor="background2" w:themeShade="80"/>
                          <w:sz w:val="36"/>
                        </w:rPr>
                      </w:pPr>
                    </w:p>
                    <w:p w14:paraId="6477A0E6" w14:textId="77777777" w:rsidR="00C5668F" w:rsidRPr="009B76F9" w:rsidRDefault="00C5668F" w:rsidP="00036C80">
                      <w:pPr>
                        <w:rPr>
                          <w:rFonts w:ascii="Copperplate Gothic Light" w:hAnsi="Copperplate Gothic Light"/>
                          <w:color w:val="787863" w:themeColor="background2" w:themeShade="80"/>
                          <w:sz w:val="36"/>
                        </w:rPr>
                      </w:pPr>
                    </w:p>
                    <w:p w14:paraId="6BE1B0D7" w14:textId="77777777" w:rsidR="00C5668F" w:rsidRDefault="00C5668F"/>
                  </w:txbxContent>
                </v:textbox>
                <w10:wrap type="square" anchorx="margin"/>
              </v:shape>
            </w:pict>
          </mc:Fallback>
        </mc:AlternateContent>
      </w:r>
      <w:r w:rsidR="005C3F04" w:rsidRPr="00D13348">
        <w:rPr>
          <w:rFonts w:ascii="Comic Sans MS" w:hAnsi="Comic Sans MS"/>
          <w:noProof/>
          <w:color w:val="142038" w:themeColor="accent1" w:themeShade="80"/>
          <w:sz w:val="32"/>
        </w:rPr>
        <w:drawing>
          <wp:anchor distT="0" distB="0" distL="114300" distR="114300" simplePos="0" relativeHeight="251655680" behindDoc="0" locked="0" layoutInCell="1" allowOverlap="1" wp14:anchorId="04FC589D" wp14:editId="3F11F085">
            <wp:simplePos x="0" y="0"/>
            <wp:positionH relativeFrom="page">
              <wp:posOffset>2628900</wp:posOffset>
            </wp:positionH>
            <wp:positionV relativeFrom="margin">
              <wp:posOffset>666750</wp:posOffset>
            </wp:positionV>
            <wp:extent cx="1752600" cy="108712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alphaModFix amt="98000"/>
                      <a:grayscl/>
                      <a:extLst>
                        <a:ext uri="{28A0092B-C50C-407E-A947-70E740481C1C}">
                          <a14:useLocalDpi xmlns:a14="http://schemas.microsoft.com/office/drawing/2010/main" val="0"/>
                        </a:ext>
                      </a:extLst>
                    </a:blip>
                    <a:srcRect/>
                    <a:stretch>
                      <a:fillRect/>
                    </a:stretch>
                  </pic:blipFill>
                  <pic:spPr bwMode="auto">
                    <a:xfrm>
                      <a:off x="0" y="0"/>
                      <a:ext cx="175260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48">
        <w:rPr>
          <w:noProof/>
        </w:rPr>
        <w:drawing>
          <wp:inline distT="0" distB="0" distL="0" distR="0" wp14:anchorId="14FDB71C" wp14:editId="646665BE">
            <wp:extent cx="1468532" cy="1142901"/>
            <wp:effectExtent l="0" t="0" r="0" b="63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1468532" cy="1142901"/>
                    </a:xfrm>
                    <a:prstGeom prst="rect">
                      <a:avLst/>
                    </a:prstGeom>
                  </pic:spPr>
                </pic:pic>
              </a:graphicData>
            </a:graphic>
          </wp:inline>
        </w:drawing>
      </w:r>
    </w:p>
    <w:p w14:paraId="538FCC8B" w14:textId="616220DE" w:rsidR="00D13348" w:rsidRDefault="005C3F04" w:rsidP="005C3F04">
      <w:pPr>
        <w:rPr>
          <w:rFonts w:ascii="Comic Sans MS" w:hAnsi="Comic Sans MS"/>
          <w:color w:val="142038" w:themeColor="accent1" w:themeShade="80"/>
          <w:sz w:val="28"/>
        </w:rPr>
      </w:pPr>
      <w:r>
        <w:rPr>
          <w:rFonts w:ascii="Comic Sans MS" w:hAnsi="Comic Sans MS"/>
          <w:color w:val="142038" w:themeColor="accent1" w:themeShade="80"/>
          <w:sz w:val="28"/>
        </w:rPr>
        <w:t xml:space="preserve">                         </w:t>
      </w:r>
      <w:r w:rsidR="00D13348" w:rsidRPr="00D13348">
        <w:rPr>
          <w:rFonts w:ascii="Comic Sans MS" w:hAnsi="Comic Sans MS"/>
          <w:color w:val="142038" w:themeColor="accent1" w:themeShade="80"/>
          <w:sz w:val="28"/>
        </w:rPr>
        <w:t>2 Trials per day</w:t>
      </w:r>
    </w:p>
    <w:p w14:paraId="4350968D" w14:textId="28D8DD50" w:rsidR="00977964" w:rsidRDefault="00977964" w:rsidP="005C3F04">
      <w:pPr>
        <w:jc w:val="center"/>
        <w:rPr>
          <w:rFonts w:ascii="Comic Sans MS" w:hAnsi="Comic Sans MS"/>
          <w:color w:val="142038" w:themeColor="accent1" w:themeShade="80"/>
          <w:sz w:val="28"/>
        </w:rPr>
      </w:pPr>
      <w:r>
        <w:rPr>
          <w:rFonts w:ascii="Comic Sans MS" w:hAnsi="Comic Sans MS"/>
          <w:color w:val="142038" w:themeColor="accent1" w:themeShade="80"/>
          <w:sz w:val="28"/>
        </w:rPr>
        <w:t>Saturday, February 23, 2019</w:t>
      </w:r>
    </w:p>
    <w:p w14:paraId="47789002" w14:textId="1715445C" w:rsidR="00977964" w:rsidRDefault="00977964" w:rsidP="005C3F04">
      <w:pPr>
        <w:jc w:val="center"/>
        <w:rPr>
          <w:rFonts w:ascii="Comic Sans MS" w:hAnsi="Comic Sans MS"/>
          <w:color w:val="142038" w:themeColor="accent1" w:themeShade="80"/>
          <w:sz w:val="28"/>
        </w:rPr>
      </w:pPr>
      <w:r>
        <w:rPr>
          <w:rFonts w:ascii="Comic Sans MS" w:hAnsi="Comic Sans MS"/>
          <w:color w:val="142038" w:themeColor="accent1" w:themeShade="80"/>
          <w:sz w:val="28"/>
        </w:rPr>
        <w:t>Sunday, February 24, 2019</w:t>
      </w:r>
    </w:p>
    <w:p w14:paraId="3788EEE6" w14:textId="5FD58880" w:rsidR="00977964" w:rsidRDefault="00977964" w:rsidP="00E1564A">
      <w:pPr>
        <w:jc w:val="center"/>
        <w:rPr>
          <w:rFonts w:ascii="Comic Sans MS" w:hAnsi="Comic Sans MS"/>
          <w:color w:val="142038" w:themeColor="accent1" w:themeShade="80"/>
          <w:sz w:val="28"/>
        </w:rPr>
      </w:pPr>
    </w:p>
    <w:p w14:paraId="455A6190" w14:textId="5A000CD0" w:rsidR="00977964" w:rsidRPr="00977964" w:rsidRDefault="00977964" w:rsidP="00E1564A">
      <w:pPr>
        <w:jc w:val="center"/>
        <w:rPr>
          <w:rFonts w:ascii="Comic Sans MS" w:hAnsi="Comic Sans MS"/>
          <w:color w:val="142038" w:themeColor="accent1" w:themeShade="80"/>
        </w:rPr>
      </w:pPr>
      <w:r w:rsidRPr="00977964">
        <w:rPr>
          <w:rFonts w:ascii="Comic Sans MS" w:hAnsi="Comic Sans MS"/>
          <w:color w:val="142038" w:themeColor="accent1" w:themeShade="80"/>
        </w:rPr>
        <w:t>Happy Hounds Doggie Daycare</w:t>
      </w:r>
    </w:p>
    <w:p w14:paraId="54C5B5F8" w14:textId="27615CB0" w:rsidR="00977964" w:rsidRPr="00977964" w:rsidRDefault="00977964" w:rsidP="00E1564A">
      <w:pPr>
        <w:jc w:val="center"/>
        <w:rPr>
          <w:rFonts w:ascii="Comic Sans MS" w:hAnsi="Comic Sans MS"/>
          <w:color w:val="142038" w:themeColor="accent1" w:themeShade="80"/>
        </w:rPr>
      </w:pPr>
      <w:r w:rsidRPr="00977964">
        <w:rPr>
          <w:rFonts w:ascii="Comic Sans MS" w:hAnsi="Comic Sans MS"/>
          <w:color w:val="142038" w:themeColor="accent1" w:themeShade="80"/>
        </w:rPr>
        <w:t>220 Waterman Drive</w:t>
      </w:r>
    </w:p>
    <w:p w14:paraId="48B7813D" w14:textId="6CB7E7F2" w:rsidR="00977964" w:rsidRPr="00977964" w:rsidRDefault="00977964" w:rsidP="00E1564A">
      <w:pPr>
        <w:jc w:val="center"/>
        <w:rPr>
          <w:rFonts w:ascii="Comic Sans MS" w:hAnsi="Comic Sans MS"/>
          <w:color w:val="142038" w:themeColor="accent1" w:themeShade="80"/>
        </w:rPr>
      </w:pPr>
      <w:r w:rsidRPr="00977964">
        <w:rPr>
          <w:rFonts w:ascii="Comic Sans MS" w:hAnsi="Comic Sans MS"/>
          <w:color w:val="142038" w:themeColor="accent1" w:themeShade="80"/>
        </w:rPr>
        <w:t>Harrisonburg, VA 22802</w:t>
      </w:r>
    </w:p>
    <w:p w14:paraId="664A0FA5" w14:textId="6009DFB0" w:rsidR="00977964" w:rsidRDefault="00977964" w:rsidP="00D13348">
      <w:pPr>
        <w:rPr>
          <w:rFonts w:ascii="Comic Sans MS" w:hAnsi="Comic Sans MS"/>
          <w:color w:val="142038" w:themeColor="accent1" w:themeShade="80"/>
          <w:sz w:val="28"/>
        </w:rPr>
      </w:pPr>
    </w:p>
    <w:p w14:paraId="7E95C14B" w14:textId="77777777" w:rsidR="00977964" w:rsidRDefault="00977964" w:rsidP="00E1564A">
      <w:pPr>
        <w:jc w:val="center"/>
        <w:rPr>
          <w:rFonts w:ascii="Comic Sans MS" w:hAnsi="Comic Sans MS"/>
          <w:color w:val="142038" w:themeColor="accent1" w:themeShade="80"/>
        </w:rPr>
      </w:pPr>
      <w:r w:rsidRPr="00977964">
        <w:rPr>
          <w:rFonts w:ascii="Comic Sans MS" w:hAnsi="Comic Sans MS"/>
          <w:color w:val="142038" w:themeColor="accent1" w:themeShade="80"/>
        </w:rPr>
        <w:t>Judges:</w:t>
      </w:r>
    </w:p>
    <w:p w14:paraId="14FC4A50" w14:textId="30F4FE67" w:rsidR="00977964" w:rsidRDefault="00977964" w:rsidP="00E1564A">
      <w:pPr>
        <w:jc w:val="center"/>
        <w:rPr>
          <w:rFonts w:ascii="Comic Sans MS" w:hAnsi="Comic Sans MS"/>
          <w:color w:val="142038" w:themeColor="accent1" w:themeShade="80"/>
        </w:rPr>
      </w:pPr>
      <w:r>
        <w:rPr>
          <w:rFonts w:ascii="Comic Sans MS" w:hAnsi="Comic Sans MS"/>
          <w:color w:val="142038" w:themeColor="accent1" w:themeShade="80"/>
        </w:rPr>
        <w:t>Sue Farmer, BHAJ-009A, Ayden, NC</w:t>
      </w:r>
    </w:p>
    <w:p w14:paraId="410892B2" w14:textId="030AE3C5" w:rsidR="00977964" w:rsidRDefault="00977964" w:rsidP="00E1564A">
      <w:pPr>
        <w:jc w:val="center"/>
        <w:rPr>
          <w:rFonts w:ascii="Comic Sans MS" w:hAnsi="Comic Sans MS"/>
          <w:color w:val="142038" w:themeColor="accent1" w:themeShade="80"/>
        </w:rPr>
      </w:pPr>
      <w:r>
        <w:rPr>
          <w:rFonts w:ascii="Comic Sans MS" w:hAnsi="Comic Sans MS"/>
          <w:color w:val="142038" w:themeColor="accent1" w:themeShade="80"/>
        </w:rPr>
        <w:t>Lynn Graves, BHAJ-016A, Ayden, NC</w:t>
      </w:r>
    </w:p>
    <w:p w14:paraId="518ADBFE" w14:textId="10197DDB" w:rsidR="00623884" w:rsidRPr="005B4CC0" w:rsidRDefault="00623884" w:rsidP="00E1564A">
      <w:pPr>
        <w:jc w:val="center"/>
        <w:rPr>
          <w:rFonts w:ascii="Copperplate Gothic Light" w:hAnsi="Copperplate Gothic Light"/>
          <w:color w:val="142038" w:themeColor="accent1" w:themeShade="80"/>
        </w:rPr>
      </w:pPr>
    </w:p>
    <w:p w14:paraId="4C6934E0" w14:textId="6E006DD4" w:rsidR="00CB6E24" w:rsidRPr="005C3F04" w:rsidRDefault="00623884" w:rsidP="005C3F04">
      <w:pPr>
        <w:rPr>
          <w:rFonts w:ascii="Comic Sans MS" w:hAnsi="Comic Sans MS"/>
          <w:color w:val="142038" w:themeColor="accent1" w:themeShade="80"/>
          <w:sz w:val="20"/>
          <w:szCs w:val="20"/>
        </w:rPr>
      </w:pPr>
      <w:r w:rsidRPr="005C3F04">
        <w:rPr>
          <w:rFonts w:ascii="Comic Sans MS" w:hAnsi="Comic Sans MS"/>
          <w:color w:val="142038" w:themeColor="accent1" w:themeShade="80"/>
          <w:sz w:val="20"/>
          <w:szCs w:val="20"/>
        </w:rPr>
        <w:t xml:space="preserve">Trial Chair: </w:t>
      </w:r>
      <w:r w:rsidR="00977964" w:rsidRPr="005C3F04">
        <w:rPr>
          <w:rFonts w:ascii="Comic Sans MS" w:hAnsi="Comic Sans MS"/>
          <w:color w:val="142038" w:themeColor="accent1" w:themeShade="80"/>
          <w:sz w:val="20"/>
          <w:szCs w:val="20"/>
        </w:rPr>
        <w:t>Wendy Pendl</w:t>
      </w:r>
      <w:r w:rsidR="00E1564A" w:rsidRPr="005C3F04">
        <w:rPr>
          <w:rFonts w:ascii="Comic Sans MS" w:hAnsi="Comic Sans MS"/>
          <w:color w:val="142038" w:themeColor="accent1" w:themeShade="80"/>
          <w:sz w:val="20"/>
          <w:szCs w:val="20"/>
        </w:rPr>
        <w:t>e</w:t>
      </w:r>
      <w:r w:rsidR="00977964" w:rsidRPr="005C3F04">
        <w:rPr>
          <w:rFonts w:ascii="Comic Sans MS" w:hAnsi="Comic Sans MS"/>
          <w:color w:val="142038" w:themeColor="accent1" w:themeShade="80"/>
          <w:sz w:val="20"/>
          <w:szCs w:val="20"/>
        </w:rPr>
        <w:t xml:space="preserve">ton; </w:t>
      </w:r>
      <w:hyperlink r:id="rId10" w:history="1">
        <w:r w:rsidR="00977964" w:rsidRPr="005C3F04">
          <w:rPr>
            <w:rStyle w:val="Hyperlink"/>
            <w:rFonts w:ascii="Comic Sans MS" w:hAnsi="Comic Sans MS"/>
            <w:sz w:val="20"/>
            <w:szCs w:val="20"/>
          </w:rPr>
          <w:t>tegansmom2@aol.com</w:t>
        </w:r>
      </w:hyperlink>
    </w:p>
    <w:p w14:paraId="1530077F" w14:textId="1FA9F363" w:rsidR="005C3F04" w:rsidRPr="005C3F04" w:rsidRDefault="00977964" w:rsidP="005C3F04">
      <w:pPr>
        <w:rPr>
          <w:rFonts w:ascii="Comic Sans MS" w:hAnsi="Comic Sans MS"/>
          <w:color w:val="142038" w:themeColor="accent1" w:themeShade="80"/>
          <w:sz w:val="20"/>
          <w:szCs w:val="20"/>
        </w:rPr>
      </w:pPr>
      <w:r w:rsidRPr="005C3F04">
        <w:rPr>
          <w:rFonts w:ascii="Comic Sans MS" w:hAnsi="Comic Sans MS"/>
          <w:color w:val="142038" w:themeColor="accent1" w:themeShade="80"/>
          <w:sz w:val="20"/>
          <w:szCs w:val="20"/>
        </w:rPr>
        <w:t>Trial Secretary: Teddi Hendrickson;</w:t>
      </w:r>
      <w:r w:rsidR="005C3F04" w:rsidRPr="005C3F04">
        <w:rPr>
          <w:rFonts w:ascii="Comic Sans MS" w:hAnsi="Comic Sans MS"/>
          <w:color w:val="142038" w:themeColor="accent1" w:themeShade="80"/>
          <w:sz w:val="20"/>
          <w:szCs w:val="20"/>
        </w:rPr>
        <w:t xml:space="preserve"> </w:t>
      </w:r>
      <w:hyperlink r:id="rId11" w:history="1">
        <w:r w:rsidRPr="005C3F04">
          <w:rPr>
            <w:rStyle w:val="Hyperlink"/>
            <w:rFonts w:ascii="Comic Sans MS" w:hAnsi="Comic Sans MS"/>
            <w:sz w:val="20"/>
            <w:szCs w:val="20"/>
          </w:rPr>
          <w:t>happyrattersbh@gmail.com</w:t>
        </w:r>
      </w:hyperlink>
      <w:r w:rsidRPr="005C3F04">
        <w:rPr>
          <w:rFonts w:ascii="Comic Sans MS" w:hAnsi="Comic Sans MS"/>
          <w:color w:val="142038" w:themeColor="accent1" w:themeShade="80"/>
          <w:sz w:val="20"/>
          <w:szCs w:val="20"/>
        </w:rPr>
        <w:t>; 336-213-6</w:t>
      </w:r>
      <w:r w:rsidR="005C3F04" w:rsidRPr="005C3F04">
        <w:rPr>
          <w:rFonts w:ascii="Comic Sans MS" w:hAnsi="Comic Sans MS"/>
          <w:color w:val="142038" w:themeColor="accent1" w:themeShade="80"/>
          <w:sz w:val="20"/>
          <w:szCs w:val="20"/>
        </w:rPr>
        <w:t>251</w:t>
      </w:r>
      <w:bookmarkStart w:id="0" w:name="_GoBack"/>
      <w:bookmarkEnd w:id="0"/>
    </w:p>
    <w:p w14:paraId="63E5BB90" w14:textId="6E9C4CE7" w:rsidR="00977964" w:rsidRPr="005C3F04" w:rsidRDefault="005C3F04" w:rsidP="005C3F04">
      <w:pPr>
        <w:rPr>
          <w:rFonts w:ascii="Comic Sans MS" w:hAnsi="Comic Sans MS"/>
          <w:color w:val="142038" w:themeColor="accent1" w:themeShade="80"/>
          <w:sz w:val="20"/>
          <w:szCs w:val="20"/>
        </w:rPr>
      </w:pPr>
      <w:r w:rsidRPr="005C3F04">
        <w:rPr>
          <w:rFonts w:ascii="Comic Sans MS" w:hAnsi="Comic Sans MS"/>
          <w:color w:val="142038" w:themeColor="accent1" w:themeShade="80"/>
          <w:sz w:val="20"/>
          <w:szCs w:val="20"/>
        </w:rPr>
        <w:t>T</w:t>
      </w:r>
      <w:r w:rsidR="00977964" w:rsidRPr="005C3F04">
        <w:rPr>
          <w:rFonts w:ascii="Comic Sans MS" w:hAnsi="Comic Sans MS"/>
          <w:color w:val="142038" w:themeColor="accent1" w:themeShade="80"/>
          <w:sz w:val="20"/>
          <w:szCs w:val="20"/>
        </w:rPr>
        <w:t>rial Committee: Marcie Smith, Teddi Hendrickson,</w:t>
      </w:r>
    </w:p>
    <w:p w14:paraId="05E3733A" w14:textId="3ADC5584" w:rsidR="00977964" w:rsidRDefault="005C3F04" w:rsidP="005C3F04">
      <w:pPr>
        <w:rPr>
          <w:rFonts w:ascii="Comic Sans MS" w:hAnsi="Comic Sans MS"/>
          <w:color w:val="142038" w:themeColor="accent1" w:themeShade="80"/>
        </w:rPr>
      </w:pPr>
      <w:r w:rsidRPr="005C3F04">
        <w:rPr>
          <w:rFonts w:ascii="Comic Sans MS" w:hAnsi="Comic Sans MS"/>
          <w:color w:val="142038" w:themeColor="accent1" w:themeShade="80"/>
          <w:sz w:val="20"/>
          <w:szCs w:val="20"/>
        </w:rPr>
        <w:t>J</w:t>
      </w:r>
      <w:r w:rsidR="00977964" w:rsidRPr="005C3F04">
        <w:rPr>
          <w:rFonts w:ascii="Comic Sans MS" w:hAnsi="Comic Sans MS"/>
          <w:color w:val="142038" w:themeColor="accent1" w:themeShade="80"/>
          <w:sz w:val="20"/>
          <w:szCs w:val="20"/>
        </w:rPr>
        <w:t>ulie Eriksson &amp; Diane Smith</w:t>
      </w:r>
    </w:p>
    <w:p w14:paraId="2234B9D0" w14:textId="77777777" w:rsidR="00977964" w:rsidRPr="00977964" w:rsidRDefault="00977964" w:rsidP="00E1564A">
      <w:pPr>
        <w:jc w:val="center"/>
        <w:rPr>
          <w:rFonts w:ascii="Comic Sans MS" w:hAnsi="Comic Sans MS"/>
          <w:color w:val="142038" w:themeColor="accent1" w:themeShade="80"/>
        </w:rPr>
      </w:pPr>
    </w:p>
    <w:p w14:paraId="7EC6D54C" w14:textId="77777777" w:rsidR="005C3F04" w:rsidRDefault="005C3F04" w:rsidP="005C3F04">
      <w:pPr>
        <w:rPr>
          <w:rFonts w:ascii="Comic Sans MS" w:hAnsi="Comic Sans MS"/>
          <w:color w:val="142038" w:themeColor="accent1" w:themeShade="80"/>
        </w:rPr>
      </w:pPr>
      <w:r>
        <w:rPr>
          <w:rFonts w:ascii="Comic Sans MS" w:hAnsi="Comic Sans MS"/>
          <w:color w:val="142038" w:themeColor="accent1" w:themeShade="80"/>
        </w:rPr>
        <w:t xml:space="preserve">Judges briefing 7:45 am both days. Trial follows </w:t>
      </w:r>
    </w:p>
    <w:p w14:paraId="26C3A87B" w14:textId="3F5A1AE7" w:rsidR="00623884" w:rsidRDefault="005C3F04" w:rsidP="005C3F04">
      <w:pPr>
        <w:rPr>
          <w:rFonts w:ascii="Comic Sans MS" w:hAnsi="Comic Sans MS"/>
          <w:color w:val="142038" w:themeColor="accent1" w:themeShade="80"/>
        </w:rPr>
      </w:pPr>
      <w:r>
        <w:rPr>
          <w:rFonts w:ascii="Comic Sans MS" w:hAnsi="Comic Sans MS"/>
          <w:color w:val="142038" w:themeColor="accent1" w:themeShade="80"/>
        </w:rPr>
        <w:t>immediately after.</w:t>
      </w:r>
    </w:p>
    <w:p w14:paraId="5653323D" w14:textId="77777777" w:rsidR="005C3F04" w:rsidRPr="00E1564A" w:rsidRDefault="005C3F04" w:rsidP="005C3F04">
      <w:pPr>
        <w:rPr>
          <w:rFonts w:ascii="Comic Sans MS" w:hAnsi="Comic Sans MS"/>
          <w:color w:val="142038" w:themeColor="accent1" w:themeShade="80"/>
        </w:rPr>
      </w:pPr>
    </w:p>
    <w:p w14:paraId="70CB4586" w14:textId="77777777" w:rsidR="00977964" w:rsidRPr="006B0FB4" w:rsidRDefault="00977964">
      <w:pPr>
        <w:rPr>
          <w:rFonts w:ascii="Baskerville Old Face" w:hAnsi="Baskerville Old Face"/>
          <w:color w:val="142038" w:themeColor="accent1" w:themeShade="80"/>
        </w:rPr>
      </w:pPr>
    </w:p>
    <w:p w14:paraId="3DBAD0A5" w14:textId="52B0FE71" w:rsidR="00314B48" w:rsidRPr="006B0FB4" w:rsidRDefault="00314B48">
      <w:pPr>
        <w:rPr>
          <w:rFonts w:ascii="Baskerville Old Face" w:hAnsi="Baskerville Old Face"/>
          <w:color w:val="142038" w:themeColor="accent1" w:themeShade="80"/>
        </w:rPr>
      </w:pPr>
    </w:p>
    <w:p w14:paraId="3B1880BE" w14:textId="77777777" w:rsidR="00F767BF" w:rsidRDefault="00F767BF" w:rsidP="00314B48">
      <w:pPr>
        <w:rPr>
          <w:rFonts w:ascii="Baskerville Old Face" w:hAnsi="Baskerville Old Face"/>
          <w:color w:val="142038" w:themeColor="accent1" w:themeShade="80"/>
        </w:rPr>
      </w:pPr>
    </w:p>
    <w:p w14:paraId="3FEC0768" w14:textId="1B0393CB" w:rsidR="00623884" w:rsidRPr="006B0FB4" w:rsidRDefault="00623884">
      <w:pPr>
        <w:rPr>
          <w:rFonts w:ascii="Baskerville Old Face" w:hAnsi="Baskerville Old Face"/>
          <w:color w:val="142038" w:themeColor="accent1" w:themeShade="80"/>
        </w:rPr>
      </w:pPr>
    </w:p>
    <w:p w14:paraId="616F97B2" w14:textId="0E554FA9" w:rsidR="00415C3A" w:rsidRDefault="00F956AE" w:rsidP="00F956AE">
      <w:pPr>
        <w:jc w:val="center"/>
        <w:rPr>
          <w:rFonts w:ascii="Times New Roman" w:hAnsi="Times New Roman" w:cs="Times New Roman"/>
          <w:b/>
          <w:color w:val="142038" w:themeColor="accent1" w:themeShade="80"/>
          <w:sz w:val="28"/>
          <w:szCs w:val="28"/>
        </w:rPr>
      </w:pPr>
      <w:r w:rsidRPr="00F956AE">
        <w:rPr>
          <w:rFonts w:ascii="Times New Roman" w:hAnsi="Times New Roman" w:cs="Times New Roman"/>
          <w:b/>
          <w:color w:val="142038" w:themeColor="accent1" w:themeShade="80"/>
          <w:sz w:val="28"/>
          <w:szCs w:val="28"/>
        </w:rPr>
        <w:lastRenderedPageBreak/>
        <w:t>Entry Form: Happy Ratters of Harrisonburg</w:t>
      </w:r>
    </w:p>
    <w:p w14:paraId="79DDCE19" w14:textId="4D388EC4" w:rsidR="00BD4FFD" w:rsidRDefault="00BD4FFD" w:rsidP="00F956AE">
      <w:pPr>
        <w:jc w:val="center"/>
        <w:rPr>
          <w:rFonts w:ascii="Times New Roman" w:hAnsi="Times New Roman" w:cs="Times New Roman"/>
          <w:b/>
          <w:color w:val="142038" w:themeColor="accent1" w:themeShade="80"/>
          <w:sz w:val="28"/>
          <w:szCs w:val="28"/>
        </w:rPr>
      </w:pPr>
      <w:r w:rsidRPr="00F956AE">
        <w:rPr>
          <w:rFonts w:ascii="Times New Roman" w:hAnsi="Times New Roman" w:cs="Times New Roman"/>
          <w:color w:val="142038" w:themeColor="accent1" w:themeShade="80"/>
        </w:rPr>
        <w:t xml:space="preserve">Please fill out </w:t>
      </w:r>
      <w:r>
        <w:rPr>
          <w:rFonts w:ascii="Times New Roman" w:hAnsi="Times New Roman" w:cs="Times New Roman"/>
          <w:color w:val="142038" w:themeColor="accent1" w:themeShade="80"/>
        </w:rPr>
        <w:t xml:space="preserve">individual </w:t>
      </w:r>
      <w:r w:rsidRPr="00F956AE">
        <w:rPr>
          <w:rFonts w:ascii="Times New Roman" w:hAnsi="Times New Roman" w:cs="Times New Roman"/>
          <w:color w:val="142038" w:themeColor="accent1" w:themeShade="80"/>
        </w:rPr>
        <w:t xml:space="preserve">entry forms </w:t>
      </w:r>
      <w:r>
        <w:rPr>
          <w:rFonts w:ascii="Times New Roman" w:hAnsi="Times New Roman" w:cs="Times New Roman"/>
          <w:color w:val="142038" w:themeColor="accent1" w:themeShade="80"/>
        </w:rPr>
        <w:t>for each dog</w:t>
      </w:r>
      <w:r w:rsidRPr="00F956AE">
        <w:rPr>
          <w:rFonts w:ascii="Times New Roman" w:hAnsi="Times New Roman" w:cs="Times New Roman"/>
          <w:color w:val="142038" w:themeColor="accent1" w:themeShade="80"/>
        </w:rPr>
        <w:t>.</w:t>
      </w:r>
    </w:p>
    <w:p w14:paraId="5B99EE8D" w14:textId="77777777" w:rsidR="00F956AE" w:rsidRPr="005B4CC0" w:rsidRDefault="00F956AE" w:rsidP="00F956AE">
      <w:pPr>
        <w:jc w:val="center"/>
        <w:rPr>
          <w:rFonts w:ascii="Copperplate Gothic Light" w:hAnsi="Copperplate Gothic Light"/>
          <w:color w:val="142038" w:themeColor="accent1" w:themeShade="80"/>
        </w:rPr>
      </w:pPr>
    </w:p>
    <w:p w14:paraId="6EC379DD" w14:textId="0C90B473" w:rsidR="00940B33" w:rsidRPr="00BD4FFD" w:rsidRDefault="00940B33" w:rsidP="00940B33">
      <w:pPr>
        <w:tabs>
          <w:tab w:val="left" w:pos="0"/>
        </w:tabs>
        <w:ind w:hanging="720"/>
        <w:rPr>
          <w:rFonts w:ascii="Times New Roman" w:hAnsi="Times New Roman" w:cs="Times New Roman"/>
          <w:color w:val="142038" w:themeColor="accent1" w:themeShade="80"/>
        </w:rPr>
      </w:pPr>
      <w:r w:rsidRPr="00BD4FFD">
        <w:rPr>
          <w:rFonts w:ascii="Times New Roman" w:hAnsi="Times New Roman" w:cs="Times New Roman"/>
          <w:color w:val="142038" w:themeColor="accent1" w:themeShade="80"/>
        </w:rPr>
        <w:t xml:space="preserve">Dogs </w:t>
      </w:r>
      <w:r w:rsidR="00BD4FFD" w:rsidRPr="00BD4FFD">
        <w:rPr>
          <w:rFonts w:ascii="Times New Roman" w:hAnsi="Times New Roman" w:cs="Times New Roman"/>
          <w:color w:val="142038" w:themeColor="accent1" w:themeShade="80"/>
        </w:rPr>
        <w:t xml:space="preserve">Call </w:t>
      </w:r>
      <w:r w:rsidRPr="00BD4FFD">
        <w:rPr>
          <w:rFonts w:ascii="Times New Roman" w:hAnsi="Times New Roman" w:cs="Times New Roman"/>
          <w:color w:val="142038" w:themeColor="accent1" w:themeShade="80"/>
        </w:rPr>
        <w:t>Name_________________________________________ Handlers Name__________________________________________</w:t>
      </w:r>
    </w:p>
    <w:p w14:paraId="670BC384" w14:textId="77777777" w:rsidR="00BD4FFD" w:rsidRDefault="00BD4FFD" w:rsidP="00940B33">
      <w:pPr>
        <w:tabs>
          <w:tab w:val="left" w:pos="0"/>
        </w:tabs>
        <w:ind w:hanging="720"/>
        <w:rPr>
          <w:rFonts w:ascii="Times New Roman" w:hAnsi="Times New Roman" w:cs="Times New Roman"/>
          <w:color w:val="142038" w:themeColor="accent1" w:themeShade="80"/>
        </w:rPr>
      </w:pPr>
    </w:p>
    <w:p w14:paraId="27602046" w14:textId="0DC9CE72" w:rsidR="00F956AE" w:rsidRDefault="00BD4FFD" w:rsidP="00940B33">
      <w:pPr>
        <w:tabs>
          <w:tab w:val="left" w:pos="0"/>
        </w:tabs>
        <w:ind w:hanging="720"/>
        <w:rPr>
          <w:rFonts w:ascii="Times New Roman" w:hAnsi="Times New Roman" w:cs="Times New Roman"/>
          <w:color w:val="142038" w:themeColor="accent1" w:themeShade="80"/>
        </w:rPr>
      </w:pPr>
      <w:r>
        <w:rPr>
          <w:rFonts w:ascii="Times New Roman" w:hAnsi="Times New Roman" w:cs="Times New Roman"/>
          <w:color w:val="142038" w:themeColor="accent1" w:themeShade="80"/>
        </w:rPr>
        <w:t>Dogs Registered Name________________________________________________________Male____Female______DOB:__________</w:t>
      </w:r>
    </w:p>
    <w:p w14:paraId="1201ABB5" w14:textId="6524EC62" w:rsidR="00BD4FFD" w:rsidRDefault="00BD4FFD" w:rsidP="00940B33">
      <w:pPr>
        <w:tabs>
          <w:tab w:val="left" w:pos="0"/>
        </w:tabs>
        <w:ind w:hanging="720"/>
        <w:rPr>
          <w:rFonts w:ascii="Times New Roman" w:hAnsi="Times New Roman" w:cs="Times New Roman"/>
          <w:color w:val="142038" w:themeColor="accent1" w:themeShade="80"/>
        </w:rPr>
      </w:pPr>
    </w:p>
    <w:p w14:paraId="548D5D31" w14:textId="1873FD26" w:rsidR="00BD4FFD" w:rsidRDefault="00BD4FFD" w:rsidP="00940B33">
      <w:pPr>
        <w:tabs>
          <w:tab w:val="left" w:pos="0"/>
        </w:tabs>
        <w:ind w:hanging="720"/>
        <w:rPr>
          <w:rFonts w:ascii="Times New Roman" w:hAnsi="Times New Roman" w:cs="Times New Roman"/>
          <w:color w:val="142038" w:themeColor="accent1" w:themeShade="80"/>
        </w:rPr>
      </w:pPr>
      <w:r>
        <w:rPr>
          <w:rFonts w:ascii="Times New Roman" w:hAnsi="Times New Roman" w:cs="Times New Roman"/>
          <w:color w:val="142038" w:themeColor="accent1" w:themeShade="80"/>
        </w:rPr>
        <w:t>BHA # __  __  __  __  __ (must be 5 digits); Breed ____________________________________________________________________</w:t>
      </w:r>
    </w:p>
    <w:p w14:paraId="6346E818" w14:textId="77777777" w:rsidR="00BD4FFD" w:rsidRDefault="00BD4FFD" w:rsidP="00940B33">
      <w:pPr>
        <w:tabs>
          <w:tab w:val="left" w:pos="0"/>
        </w:tabs>
        <w:ind w:hanging="720"/>
        <w:rPr>
          <w:rFonts w:ascii="Times New Roman" w:hAnsi="Times New Roman" w:cs="Times New Roman"/>
          <w:color w:val="142038" w:themeColor="accent1" w:themeShade="80"/>
        </w:rPr>
      </w:pPr>
    </w:p>
    <w:p w14:paraId="559E38A1" w14:textId="49588082" w:rsidR="00BD4FFD" w:rsidRPr="00BD4FFD" w:rsidRDefault="00BD4FFD" w:rsidP="00940B33">
      <w:pPr>
        <w:tabs>
          <w:tab w:val="left" w:pos="0"/>
        </w:tabs>
        <w:ind w:hanging="720"/>
        <w:rPr>
          <w:rFonts w:ascii="Times New Roman" w:hAnsi="Times New Roman" w:cs="Times New Roman"/>
          <w:color w:val="142038" w:themeColor="accent1" w:themeShade="80"/>
        </w:rPr>
      </w:pPr>
      <w:r>
        <w:rPr>
          <w:rFonts w:ascii="Times New Roman" w:hAnsi="Times New Roman" w:cs="Times New Roman"/>
          <w:color w:val="142038" w:themeColor="accent1" w:themeShade="80"/>
        </w:rPr>
        <w:t>Height (measured at withers): Small (13” and under)____________Medium (13.1 – 18”)______________Large (&gt;18”)_____________</w:t>
      </w:r>
    </w:p>
    <w:p w14:paraId="24BBADC5" w14:textId="6FE3E683" w:rsidR="00F956AE" w:rsidRDefault="00F956AE" w:rsidP="00BD4FFD">
      <w:pPr>
        <w:tabs>
          <w:tab w:val="left" w:pos="0"/>
        </w:tabs>
        <w:rPr>
          <w:rFonts w:ascii="Times New Roman" w:hAnsi="Times New Roman" w:cs="Times New Roman"/>
          <w:color w:val="142038" w:themeColor="accent1" w:themeShade="80"/>
        </w:rPr>
      </w:pPr>
    </w:p>
    <w:p w14:paraId="1F701AC7" w14:textId="77777777" w:rsidR="00F956AE" w:rsidRPr="00F956AE" w:rsidRDefault="00F956AE" w:rsidP="00940B33">
      <w:pPr>
        <w:tabs>
          <w:tab w:val="left" w:pos="0"/>
        </w:tabs>
        <w:ind w:hanging="720"/>
        <w:rPr>
          <w:rFonts w:ascii="Times New Roman" w:hAnsi="Times New Roman" w:cs="Times New Roman"/>
          <w:color w:val="142038" w:themeColor="accent1" w:themeShade="80"/>
        </w:rPr>
      </w:pPr>
    </w:p>
    <w:p w14:paraId="78B60962" w14:textId="5E8A2D59" w:rsidR="00940B33" w:rsidRPr="001555B7" w:rsidRDefault="00940B33" w:rsidP="00940B33">
      <w:pPr>
        <w:tabs>
          <w:tab w:val="left" w:pos="0"/>
        </w:tabs>
        <w:ind w:left="-270" w:right="-720" w:hanging="720"/>
        <w:rPr>
          <w:rFonts w:ascii="Times New Roman" w:hAnsi="Times New Roman" w:cs="Times New Roman"/>
          <w:color w:val="142038" w:themeColor="accent1" w:themeShade="80"/>
        </w:rPr>
      </w:pPr>
      <w:r>
        <w:rPr>
          <w:rFonts w:ascii="Copperplate Gothic Light" w:hAnsi="Copperplate Gothic Light" w:cs="Lucida Grande"/>
          <w:i/>
          <w:color w:val="142038" w:themeColor="accent1" w:themeShade="80"/>
        </w:rPr>
        <w:tab/>
      </w:r>
      <w:r w:rsidRPr="001555B7">
        <w:rPr>
          <w:rFonts w:ascii="Times New Roman" w:hAnsi="Times New Roman" w:cs="Times New Roman"/>
          <w:color w:val="142038" w:themeColor="accent1" w:themeShade="80"/>
        </w:rPr>
        <w:t>Class</w:t>
      </w:r>
      <w:r w:rsidRPr="001555B7">
        <w:rPr>
          <w:rFonts w:ascii="Times New Roman" w:hAnsi="Times New Roman" w:cs="Times New Roman"/>
          <w:i/>
          <w:color w:val="142038" w:themeColor="accent1" w:themeShade="80"/>
        </w:rPr>
        <w:tab/>
        <w:t xml:space="preserve">            </w:t>
      </w:r>
      <w:r w:rsidRPr="001555B7">
        <w:rPr>
          <w:rFonts w:ascii="Times New Roman" w:hAnsi="Times New Roman" w:cs="Times New Roman"/>
          <w:color w:val="142038" w:themeColor="accent1" w:themeShade="80"/>
        </w:rPr>
        <w:t>Trial</w:t>
      </w:r>
      <w:r w:rsidR="001555B7">
        <w:rPr>
          <w:rFonts w:ascii="Times New Roman" w:hAnsi="Times New Roman" w:cs="Times New Roman"/>
          <w:color w:val="142038" w:themeColor="accent1" w:themeShade="80"/>
        </w:rPr>
        <w:t xml:space="preserve"> </w:t>
      </w:r>
      <w:r w:rsidRPr="001555B7">
        <w:rPr>
          <w:rFonts w:ascii="Times New Roman" w:hAnsi="Times New Roman" w:cs="Times New Roman"/>
          <w:color w:val="142038" w:themeColor="accent1" w:themeShade="80"/>
        </w:rPr>
        <w:t>1</w:t>
      </w:r>
      <w:r w:rsidRPr="001555B7">
        <w:rPr>
          <w:rFonts w:ascii="Times New Roman" w:hAnsi="Times New Roman" w:cs="Times New Roman"/>
          <w:color w:val="142038" w:themeColor="accent1" w:themeShade="80"/>
        </w:rPr>
        <w:tab/>
      </w:r>
      <w:r w:rsidR="001555B7">
        <w:rPr>
          <w:rFonts w:ascii="Times New Roman" w:hAnsi="Times New Roman" w:cs="Times New Roman"/>
          <w:color w:val="142038" w:themeColor="accent1" w:themeShade="80"/>
        </w:rPr>
        <w:t xml:space="preserve"> </w:t>
      </w:r>
      <w:r w:rsid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Trial 2</w:t>
      </w:r>
      <w:r w:rsidR="001555B7">
        <w:rPr>
          <w:rFonts w:ascii="Times New Roman" w:hAnsi="Times New Roman" w:cs="Times New Roman"/>
          <w:color w:val="142038" w:themeColor="accent1" w:themeShade="80"/>
        </w:rPr>
        <w:tab/>
      </w:r>
      <w:r w:rsid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Trial 3</w:t>
      </w:r>
      <w:r w:rsidR="001555B7">
        <w:rPr>
          <w:rFonts w:ascii="Times New Roman" w:hAnsi="Times New Roman" w:cs="Times New Roman"/>
          <w:color w:val="142038" w:themeColor="accent1" w:themeShade="80"/>
        </w:rPr>
        <w:t xml:space="preserve"> </w:t>
      </w:r>
      <w:r w:rsidR="001555B7">
        <w:rPr>
          <w:rFonts w:ascii="Times New Roman" w:hAnsi="Times New Roman" w:cs="Times New Roman"/>
          <w:color w:val="142038" w:themeColor="accent1" w:themeShade="80"/>
        </w:rPr>
        <w:tab/>
      </w:r>
      <w:r w:rsidR="001555B7">
        <w:rPr>
          <w:rFonts w:ascii="Times New Roman" w:hAnsi="Times New Roman" w:cs="Times New Roman"/>
          <w:color w:val="142038" w:themeColor="accent1" w:themeShade="80"/>
        </w:rPr>
        <w:tab/>
        <w:t>T</w:t>
      </w:r>
      <w:r w:rsidRPr="001555B7">
        <w:rPr>
          <w:rFonts w:ascii="Times New Roman" w:hAnsi="Times New Roman" w:cs="Times New Roman"/>
          <w:color w:val="142038" w:themeColor="accent1" w:themeShade="80"/>
        </w:rPr>
        <w:t>rial 4</w:t>
      </w:r>
      <w:r w:rsidRPr="001555B7">
        <w:rPr>
          <w:rFonts w:ascii="Times New Roman" w:hAnsi="Times New Roman" w:cs="Times New Roman"/>
          <w:color w:val="142038" w:themeColor="accent1" w:themeShade="80"/>
        </w:rPr>
        <w:tab/>
      </w:r>
    </w:p>
    <w:p w14:paraId="4CE0C446" w14:textId="7076FE85" w:rsidR="00FC0215" w:rsidRPr="001555B7" w:rsidRDefault="00FC0215" w:rsidP="00940B33">
      <w:pPr>
        <w:tabs>
          <w:tab w:val="left" w:pos="0"/>
        </w:tabs>
        <w:ind w:left="-270" w:right="-720" w:hanging="720"/>
        <w:rPr>
          <w:rFonts w:ascii="Times New Roman" w:hAnsi="Times New Roman" w:cs="Times New Roman"/>
          <w:color w:val="142038" w:themeColor="accent1" w:themeShade="80"/>
          <w:u w:val="single"/>
        </w:rPr>
      </w:pP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464FAA" w:rsidRPr="001555B7">
        <w:rPr>
          <w:rFonts w:ascii="Times New Roman" w:hAnsi="Times New Roman" w:cs="Times New Roman"/>
          <w:color w:val="142038" w:themeColor="accent1" w:themeShade="80"/>
          <w:sz w:val="18"/>
        </w:rPr>
        <w:t>BHLE-19</w:t>
      </w:r>
      <w:r w:rsidR="00E1564A" w:rsidRPr="001555B7">
        <w:rPr>
          <w:rFonts w:ascii="Times New Roman" w:hAnsi="Times New Roman" w:cs="Times New Roman"/>
          <w:color w:val="142038" w:themeColor="accent1" w:themeShade="80"/>
          <w:sz w:val="18"/>
        </w:rPr>
        <w:t xml:space="preserve">0638 </w:t>
      </w:r>
      <w:r w:rsidR="001555B7">
        <w:rPr>
          <w:rFonts w:ascii="Times New Roman" w:hAnsi="Times New Roman" w:cs="Times New Roman"/>
          <w:color w:val="142038" w:themeColor="accent1" w:themeShade="80"/>
          <w:sz w:val="18"/>
        </w:rPr>
        <w:t xml:space="preserve">       </w:t>
      </w:r>
      <w:r w:rsidR="00E1564A" w:rsidRPr="001555B7">
        <w:rPr>
          <w:rFonts w:ascii="Times New Roman" w:hAnsi="Times New Roman" w:cs="Times New Roman"/>
          <w:color w:val="142038" w:themeColor="accent1" w:themeShade="80"/>
          <w:sz w:val="18"/>
        </w:rPr>
        <w:t xml:space="preserve"> B</w:t>
      </w:r>
      <w:r w:rsidR="00464FAA" w:rsidRPr="001555B7">
        <w:rPr>
          <w:rFonts w:ascii="Times New Roman" w:hAnsi="Times New Roman" w:cs="Times New Roman"/>
          <w:color w:val="142038" w:themeColor="accent1" w:themeShade="80"/>
          <w:sz w:val="18"/>
        </w:rPr>
        <w:t>HLE-19</w:t>
      </w:r>
      <w:r w:rsidR="00E1564A" w:rsidRPr="001555B7">
        <w:rPr>
          <w:rFonts w:ascii="Times New Roman" w:hAnsi="Times New Roman" w:cs="Times New Roman"/>
          <w:color w:val="142038" w:themeColor="accent1" w:themeShade="80"/>
          <w:sz w:val="18"/>
        </w:rPr>
        <w:t>0639</w:t>
      </w:r>
      <w:r w:rsidR="00464FAA" w:rsidRPr="001555B7">
        <w:rPr>
          <w:rFonts w:ascii="Times New Roman" w:hAnsi="Times New Roman" w:cs="Times New Roman"/>
          <w:color w:val="142038" w:themeColor="accent1" w:themeShade="80"/>
          <w:sz w:val="18"/>
        </w:rPr>
        <w:tab/>
        <w:t>BHLE-19</w:t>
      </w:r>
      <w:r w:rsidR="00E1564A" w:rsidRPr="001555B7">
        <w:rPr>
          <w:rFonts w:ascii="Times New Roman" w:hAnsi="Times New Roman" w:cs="Times New Roman"/>
          <w:color w:val="142038" w:themeColor="accent1" w:themeShade="80"/>
          <w:sz w:val="18"/>
        </w:rPr>
        <w:t xml:space="preserve">0640 </w:t>
      </w:r>
      <w:r w:rsidR="00464FAA" w:rsidRPr="001555B7">
        <w:rPr>
          <w:rFonts w:ascii="Times New Roman" w:hAnsi="Times New Roman" w:cs="Times New Roman"/>
          <w:color w:val="142038" w:themeColor="accent1" w:themeShade="80"/>
          <w:sz w:val="18"/>
        </w:rPr>
        <w:tab/>
        <w:t>BHLE-19</w:t>
      </w:r>
      <w:r w:rsidR="00E1564A" w:rsidRPr="001555B7">
        <w:rPr>
          <w:rFonts w:ascii="Times New Roman" w:hAnsi="Times New Roman" w:cs="Times New Roman"/>
          <w:color w:val="142038" w:themeColor="accent1" w:themeShade="80"/>
          <w:sz w:val="18"/>
        </w:rPr>
        <w:t>0641</w:t>
      </w:r>
    </w:p>
    <w:p w14:paraId="7A92F7A6" w14:textId="5516E34B" w:rsidR="00940B33" w:rsidRPr="001555B7" w:rsidRDefault="00940B33"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E1564A" w:rsidRPr="001555B7">
        <w:rPr>
          <w:rFonts w:ascii="Times New Roman" w:hAnsi="Times New Roman" w:cs="Times New Roman"/>
          <w:color w:val="142038" w:themeColor="accent1" w:themeShade="80"/>
        </w:rPr>
        <w:t>Sat</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E1564A" w:rsidRPr="001555B7">
        <w:rPr>
          <w:rFonts w:ascii="Times New Roman" w:hAnsi="Times New Roman" w:cs="Times New Roman"/>
          <w:color w:val="142038" w:themeColor="accent1" w:themeShade="80"/>
        </w:rPr>
        <w:t>Sat</w:t>
      </w:r>
      <w:r w:rsidR="00E1564A"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E1564A" w:rsidRPr="001555B7">
        <w:rPr>
          <w:rFonts w:ascii="Times New Roman" w:hAnsi="Times New Roman" w:cs="Times New Roman"/>
          <w:color w:val="142038" w:themeColor="accent1" w:themeShade="80"/>
        </w:rPr>
        <w:t xml:space="preserve">Sun </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E1564A" w:rsidRPr="001555B7">
        <w:rPr>
          <w:rFonts w:ascii="Times New Roman" w:hAnsi="Times New Roman" w:cs="Times New Roman"/>
          <w:color w:val="142038" w:themeColor="accent1" w:themeShade="80"/>
        </w:rPr>
        <w:t>Sun</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p>
    <w:p w14:paraId="73338FAA" w14:textId="1563532D" w:rsidR="00940B33" w:rsidRPr="00E1564A" w:rsidRDefault="00940B33" w:rsidP="00940B33">
      <w:pPr>
        <w:tabs>
          <w:tab w:val="left" w:pos="0"/>
        </w:tabs>
        <w:ind w:hanging="720"/>
        <w:rPr>
          <w:rFonts w:ascii="Copperplate Gothic Light" w:hAnsi="Copperplate Gothic Light" w:cs="Lucida Grande"/>
          <w:color w:val="142038" w:themeColor="accent1" w:themeShade="80"/>
        </w:rPr>
      </w:pP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E1564A" w:rsidRPr="001555B7">
        <w:rPr>
          <w:rFonts w:ascii="Times New Roman" w:hAnsi="Times New Roman" w:cs="Times New Roman"/>
          <w:color w:val="142038" w:themeColor="accent1" w:themeShade="80"/>
          <w:sz w:val="16"/>
        </w:rPr>
        <w:t>2/23/19</w:t>
      </w:r>
      <w:r w:rsidRPr="001555B7">
        <w:rPr>
          <w:rFonts w:ascii="Times New Roman" w:hAnsi="Times New Roman" w:cs="Times New Roman"/>
          <w:color w:val="142038" w:themeColor="accent1" w:themeShade="80"/>
          <w:sz w:val="16"/>
        </w:rPr>
        <w:tab/>
      </w:r>
      <w:r w:rsidR="001555B7">
        <w:rPr>
          <w:rFonts w:ascii="Times New Roman" w:hAnsi="Times New Roman" w:cs="Times New Roman"/>
          <w:color w:val="142038" w:themeColor="accent1" w:themeShade="80"/>
          <w:sz w:val="16"/>
        </w:rPr>
        <w:tab/>
      </w:r>
      <w:r w:rsidR="00E1564A" w:rsidRPr="001555B7">
        <w:rPr>
          <w:rFonts w:ascii="Times New Roman" w:hAnsi="Times New Roman" w:cs="Times New Roman"/>
          <w:color w:val="142038" w:themeColor="accent1" w:themeShade="80"/>
          <w:sz w:val="16"/>
        </w:rPr>
        <w:t>2/23/19</w:t>
      </w:r>
      <w:r w:rsidRPr="001555B7">
        <w:rPr>
          <w:rFonts w:ascii="Times New Roman" w:hAnsi="Times New Roman" w:cs="Times New Roman"/>
          <w:color w:val="142038" w:themeColor="accent1" w:themeShade="80"/>
          <w:sz w:val="16"/>
        </w:rPr>
        <w:tab/>
      </w:r>
      <w:r w:rsidR="001555B7">
        <w:rPr>
          <w:rFonts w:ascii="Times New Roman" w:hAnsi="Times New Roman" w:cs="Times New Roman"/>
          <w:color w:val="142038" w:themeColor="accent1" w:themeShade="80"/>
          <w:sz w:val="16"/>
        </w:rPr>
        <w:tab/>
      </w:r>
      <w:r w:rsidR="00E1564A" w:rsidRPr="001555B7">
        <w:rPr>
          <w:rFonts w:ascii="Times New Roman" w:hAnsi="Times New Roman" w:cs="Times New Roman"/>
          <w:color w:val="142038" w:themeColor="accent1" w:themeShade="80"/>
          <w:sz w:val="16"/>
        </w:rPr>
        <w:t>2/24/</w:t>
      </w:r>
      <w:r w:rsidR="00F767BF" w:rsidRPr="001555B7">
        <w:rPr>
          <w:rFonts w:ascii="Times New Roman" w:hAnsi="Times New Roman" w:cs="Times New Roman"/>
          <w:color w:val="142038" w:themeColor="accent1" w:themeShade="80"/>
          <w:sz w:val="16"/>
        </w:rPr>
        <w:t>19</w:t>
      </w:r>
      <w:r w:rsidR="00F767BF" w:rsidRPr="001555B7">
        <w:rPr>
          <w:rFonts w:ascii="Times New Roman" w:hAnsi="Times New Roman" w:cs="Times New Roman"/>
          <w:color w:val="142038" w:themeColor="accent1" w:themeShade="80"/>
          <w:sz w:val="16"/>
        </w:rPr>
        <w:tab/>
      </w:r>
      <w:r w:rsidR="001555B7">
        <w:rPr>
          <w:rFonts w:ascii="Times New Roman" w:hAnsi="Times New Roman" w:cs="Times New Roman"/>
          <w:color w:val="142038" w:themeColor="accent1" w:themeShade="80"/>
          <w:sz w:val="16"/>
        </w:rPr>
        <w:tab/>
      </w:r>
      <w:r w:rsidR="00E1564A" w:rsidRPr="001555B7">
        <w:rPr>
          <w:rFonts w:ascii="Times New Roman" w:hAnsi="Times New Roman" w:cs="Times New Roman"/>
          <w:color w:val="142038" w:themeColor="accent1" w:themeShade="80"/>
          <w:sz w:val="16"/>
        </w:rPr>
        <w:t>2/24/19</w:t>
      </w:r>
      <w:r w:rsidR="00F767BF" w:rsidRPr="00E1564A">
        <w:rPr>
          <w:rFonts w:ascii="Copperplate Gothic Light" w:hAnsi="Copperplate Gothic Light" w:cs="Lucida Grande"/>
          <w:color w:val="142038" w:themeColor="accent1" w:themeShade="80"/>
          <w:sz w:val="16"/>
        </w:rPr>
        <w:tab/>
      </w:r>
    </w:p>
    <w:p w14:paraId="1C1B7069" w14:textId="278BA034" w:rsidR="00940B33" w:rsidRDefault="00524B41" w:rsidP="00940B33">
      <w:pPr>
        <w:tabs>
          <w:tab w:val="left" w:pos="0"/>
        </w:tabs>
        <w:ind w:hanging="720"/>
        <w:rPr>
          <w:rFonts w:ascii="Copperplate Gothic Light" w:hAnsi="Copperplate Gothic Light" w:cs="Lucida Grande"/>
          <w:color w:val="142038" w:themeColor="accent1" w:themeShade="80"/>
        </w:rPr>
      </w:pPr>
      <w:r>
        <w:rPr>
          <w:rFonts w:ascii="Copperplate Gothic Light" w:hAnsi="Copperplate Gothic Light" w:cs="Lucida Grande"/>
          <w:color w:val="142038" w:themeColor="accent1" w:themeShade="80"/>
        </w:rPr>
        <w:t xml:space="preserve"> </w:t>
      </w:r>
    </w:p>
    <w:p w14:paraId="11029EDE" w14:textId="32AF4AA0" w:rsidR="00940B33" w:rsidRPr="001555B7" w:rsidRDefault="00940B33"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 xml:space="preserve">Instinct </w:t>
      </w:r>
      <w:r w:rsidRPr="001555B7">
        <w:rPr>
          <w:rFonts w:ascii="Segoe UI Symbol" w:hAnsi="Segoe UI Symbol" w:cs="Segoe UI Symbol"/>
          <w:color w:val="142038" w:themeColor="accent1" w:themeShade="80"/>
        </w:rPr>
        <w:t>☐</w:t>
      </w:r>
      <w:r w:rsidRPr="001555B7">
        <w:rPr>
          <w:rFonts w:ascii="Times New Roman" w:hAnsi="Times New Roman" w:cs="Times New Roman"/>
          <w:color w:val="142038" w:themeColor="accent1" w:themeShade="80"/>
        </w:rPr>
        <w:tab/>
        <w:t>$</w:t>
      </w:r>
      <w:r w:rsidR="00E53A82">
        <w:rPr>
          <w:rFonts w:ascii="Times New Roman" w:hAnsi="Times New Roman" w:cs="Times New Roman"/>
          <w:color w:val="142038" w:themeColor="accent1" w:themeShade="80"/>
        </w:rPr>
        <w:t>1</w:t>
      </w:r>
      <w:r w:rsidRPr="001555B7">
        <w:rPr>
          <w:rFonts w:ascii="Times New Roman" w:hAnsi="Times New Roman" w:cs="Times New Roman"/>
          <w:color w:val="142038" w:themeColor="accent1" w:themeShade="80"/>
        </w:rPr>
        <w:t>5</w:t>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524B41" w:rsidRPr="001555B7">
        <w:rPr>
          <w:rFonts w:ascii="Times New Roman" w:hAnsi="Times New Roman" w:cs="Times New Roman"/>
          <w:color w:val="142038" w:themeColor="accent1" w:themeShade="80"/>
        </w:rPr>
        <w:t>Total_______</w:t>
      </w:r>
    </w:p>
    <w:p w14:paraId="4A4B7473" w14:textId="77777777" w:rsidR="00BD4FFD" w:rsidRPr="001555B7" w:rsidRDefault="00BD4FFD" w:rsidP="00940B33">
      <w:pPr>
        <w:tabs>
          <w:tab w:val="left" w:pos="0"/>
        </w:tabs>
        <w:ind w:hanging="720"/>
        <w:rPr>
          <w:rFonts w:ascii="Times New Roman" w:hAnsi="Times New Roman" w:cs="Times New Roman"/>
          <w:color w:val="142038" w:themeColor="accent1" w:themeShade="80"/>
        </w:rPr>
      </w:pPr>
    </w:p>
    <w:p w14:paraId="2C955FA0" w14:textId="3242DE00" w:rsidR="00940B33" w:rsidRPr="001555B7" w:rsidRDefault="00940B33"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 xml:space="preserve">Novice </w:t>
      </w:r>
      <w:r w:rsidRPr="001555B7">
        <w:rPr>
          <w:rFonts w:ascii="Segoe UI Symbol" w:hAnsi="Segoe UI Symbol" w:cs="Segoe UI Symbol"/>
          <w:color w:val="142038" w:themeColor="accent1" w:themeShade="80"/>
        </w:rPr>
        <w:t>☐</w:t>
      </w:r>
      <w:r w:rsidRPr="001555B7">
        <w:rPr>
          <w:rFonts w:ascii="Times New Roman" w:hAnsi="Times New Roman" w:cs="Times New Roman"/>
          <w:color w:val="142038" w:themeColor="accent1" w:themeShade="80"/>
        </w:rPr>
        <w:tab/>
        <w:t>$20</w:t>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Total_______</w:t>
      </w:r>
    </w:p>
    <w:p w14:paraId="5F4A5A99" w14:textId="7E293E78" w:rsidR="00524B41" w:rsidRPr="001555B7" w:rsidRDefault="00524B41"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 xml:space="preserve">A or B </w:t>
      </w:r>
      <w:r w:rsidRPr="001555B7">
        <w:rPr>
          <w:rFonts w:ascii="Times New Roman" w:hAnsi="Times New Roman" w:cs="Times New Roman"/>
          <w:color w:val="142038" w:themeColor="accent1" w:themeShade="80"/>
          <w:sz w:val="20"/>
          <w:szCs w:val="20"/>
        </w:rPr>
        <w:t>circle one</w:t>
      </w:r>
    </w:p>
    <w:p w14:paraId="798240B5" w14:textId="77777777" w:rsidR="00940B33" w:rsidRPr="001555B7" w:rsidRDefault="00940B33" w:rsidP="00940B33">
      <w:pPr>
        <w:tabs>
          <w:tab w:val="left" w:pos="0"/>
        </w:tabs>
        <w:ind w:hanging="720"/>
        <w:rPr>
          <w:rFonts w:ascii="Times New Roman" w:hAnsi="Times New Roman" w:cs="Times New Roman"/>
          <w:color w:val="142038" w:themeColor="accent1" w:themeShade="80"/>
        </w:rPr>
      </w:pPr>
    </w:p>
    <w:p w14:paraId="14F959D1" w14:textId="5CD3BD5B" w:rsidR="00940B33" w:rsidRPr="001555B7" w:rsidRDefault="00940B33"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 xml:space="preserve">Open </w:t>
      </w:r>
      <w:r w:rsidRPr="001555B7">
        <w:rPr>
          <w:rFonts w:ascii="Segoe UI Symbol" w:hAnsi="Segoe UI Symbol" w:cs="Segoe UI Symbol"/>
          <w:color w:val="142038" w:themeColor="accent1" w:themeShade="80"/>
        </w:rPr>
        <w:t>☐</w:t>
      </w:r>
      <w:r w:rsidRPr="001555B7">
        <w:rPr>
          <w:rFonts w:ascii="Times New Roman" w:hAnsi="Times New Roman" w:cs="Times New Roman"/>
          <w:color w:val="142038" w:themeColor="accent1" w:themeShade="80"/>
        </w:rPr>
        <w:tab/>
        <w:t>$25</w:t>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Total_______</w:t>
      </w:r>
    </w:p>
    <w:p w14:paraId="3CF7565B" w14:textId="68EB92F0" w:rsidR="00940B33" w:rsidRPr="001555B7" w:rsidRDefault="00524B41" w:rsidP="00940B33">
      <w:pPr>
        <w:tabs>
          <w:tab w:val="left" w:pos="0"/>
        </w:tabs>
        <w:ind w:hanging="720"/>
        <w:rPr>
          <w:rFonts w:ascii="Times New Roman" w:hAnsi="Times New Roman" w:cs="Times New Roman"/>
          <w:color w:val="142038" w:themeColor="accent1" w:themeShade="80"/>
          <w:sz w:val="20"/>
          <w:szCs w:val="20"/>
        </w:rPr>
      </w:pPr>
      <w:r w:rsidRPr="001555B7">
        <w:rPr>
          <w:rFonts w:ascii="Times New Roman" w:hAnsi="Times New Roman" w:cs="Times New Roman"/>
          <w:color w:val="142038" w:themeColor="accent1" w:themeShade="80"/>
        </w:rPr>
        <w:t xml:space="preserve">A or B </w:t>
      </w:r>
      <w:r w:rsidRPr="001555B7">
        <w:rPr>
          <w:rFonts w:ascii="Times New Roman" w:hAnsi="Times New Roman" w:cs="Times New Roman"/>
          <w:color w:val="142038" w:themeColor="accent1" w:themeShade="80"/>
          <w:sz w:val="20"/>
          <w:szCs w:val="20"/>
        </w:rPr>
        <w:t>Circle one</w:t>
      </w:r>
    </w:p>
    <w:p w14:paraId="05AD7736" w14:textId="77777777" w:rsidR="00524B41" w:rsidRPr="001555B7" w:rsidRDefault="00524B41" w:rsidP="00940B33">
      <w:pPr>
        <w:tabs>
          <w:tab w:val="left" w:pos="0"/>
        </w:tabs>
        <w:ind w:hanging="720"/>
        <w:rPr>
          <w:rFonts w:ascii="Times New Roman" w:hAnsi="Times New Roman" w:cs="Times New Roman"/>
          <w:color w:val="142038" w:themeColor="accent1" w:themeShade="80"/>
        </w:rPr>
      </w:pPr>
    </w:p>
    <w:p w14:paraId="77B8BA12" w14:textId="7AA22377" w:rsidR="00940B33" w:rsidRPr="001555B7" w:rsidRDefault="00940B33"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 xml:space="preserve">Senior </w:t>
      </w:r>
      <w:r w:rsidRPr="001555B7">
        <w:rPr>
          <w:rFonts w:ascii="Segoe UI Symbol" w:hAnsi="Segoe UI Symbol" w:cs="Segoe UI Symbol"/>
          <w:color w:val="142038" w:themeColor="accent1" w:themeShade="80"/>
        </w:rPr>
        <w:t>☐</w:t>
      </w:r>
      <w:r w:rsidRPr="001555B7">
        <w:rPr>
          <w:rFonts w:ascii="Times New Roman" w:hAnsi="Times New Roman" w:cs="Times New Roman"/>
          <w:color w:val="142038" w:themeColor="accent1" w:themeShade="80"/>
        </w:rPr>
        <w:tab/>
        <w:t>$25</w:t>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524B41" w:rsidRPr="001555B7">
        <w:rPr>
          <w:rFonts w:ascii="Times New Roman" w:hAnsi="Times New Roman" w:cs="Times New Roman"/>
          <w:color w:val="142038" w:themeColor="accent1" w:themeShade="80"/>
        </w:rPr>
        <w:t>T</w:t>
      </w:r>
      <w:r w:rsidRPr="001555B7">
        <w:rPr>
          <w:rFonts w:ascii="Times New Roman" w:hAnsi="Times New Roman" w:cs="Times New Roman"/>
          <w:color w:val="142038" w:themeColor="accent1" w:themeShade="80"/>
        </w:rPr>
        <w:t>otal________</w:t>
      </w:r>
    </w:p>
    <w:p w14:paraId="04C73CA7" w14:textId="535B7A01" w:rsidR="00940B33" w:rsidRPr="001555B7" w:rsidRDefault="00524B41" w:rsidP="00940B33">
      <w:pPr>
        <w:tabs>
          <w:tab w:val="left" w:pos="0"/>
        </w:tabs>
        <w:ind w:hanging="720"/>
        <w:rPr>
          <w:rFonts w:ascii="Times New Roman" w:hAnsi="Times New Roman" w:cs="Times New Roman"/>
          <w:color w:val="142038" w:themeColor="accent1" w:themeShade="80"/>
          <w:sz w:val="20"/>
          <w:szCs w:val="20"/>
        </w:rPr>
      </w:pPr>
      <w:r w:rsidRPr="001555B7">
        <w:rPr>
          <w:rFonts w:ascii="Times New Roman" w:hAnsi="Times New Roman" w:cs="Times New Roman"/>
          <w:color w:val="142038" w:themeColor="accent1" w:themeShade="80"/>
        </w:rPr>
        <w:t xml:space="preserve">A or B </w:t>
      </w:r>
      <w:r w:rsidRPr="001555B7">
        <w:rPr>
          <w:rFonts w:ascii="Times New Roman" w:hAnsi="Times New Roman" w:cs="Times New Roman"/>
          <w:color w:val="142038" w:themeColor="accent1" w:themeShade="80"/>
          <w:sz w:val="20"/>
          <w:szCs w:val="20"/>
        </w:rPr>
        <w:t>Circle One</w:t>
      </w:r>
    </w:p>
    <w:p w14:paraId="2E1F1110" w14:textId="77777777" w:rsidR="00524B41" w:rsidRPr="001555B7" w:rsidRDefault="00524B41" w:rsidP="00940B33">
      <w:pPr>
        <w:tabs>
          <w:tab w:val="left" w:pos="0"/>
        </w:tabs>
        <w:ind w:hanging="720"/>
        <w:rPr>
          <w:rFonts w:ascii="Times New Roman" w:hAnsi="Times New Roman" w:cs="Times New Roman"/>
          <w:color w:val="142038" w:themeColor="accent1" w:themeShade="80"/>
        </w:rPr>
      </w:pPr>
    </w:p>
    <w:p w14:paraId="6A6E8CBC" w14:textId="09CEDCAA" w:rsidR="00940B33" w:rsidRPr="001555B7" w:rsidRDefault="00940B33"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 xml:space="preserve">Master </w:t>
      </w:r>
      <w:r w:rsidRPr="001555B7">
        <w:rPr>
          <w:rFonts w:ascii="Segoe UI Symbol" w:hAnsi="Segoe UI Symbol" w:cs="Segoe UI Symbol"/>
          <w:color w:val="142038" w:themeColor="accent1" w:themeShade="80"/>
        </w:rPr>
        <w:t>☐</w:t>
      </w:r>
      <w:r w:rsidRPr="001555B7">
        <w:rPr>
          <w:rFonts w:ascii="Times New Roman" w:hAnsi="Times New Roman" w:cs="Times New Roman"/>
          <w:color w:val="142038" w:themeColor="accent1" w:themeShade="80"/>
        </w:rPr>
        <w:tab/>
        <w:t>$30</w:t>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_____</w:t>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t>Total_______</w:t>
      </w:r>
    </w:p>
    <w:p w14:paraId="2E19FFBC" w14:textId="21C89868" w:rsidR="00940B33" w:rsidRPr="001555B7" w:rsidRDefault="00524B41" w:rsidP="00940B33">
      <w:pPr>
        <w:tabs>
          <w:tab w:val="left" w:pos="0"/>
        </w:tabs>
        <w:ind w:hanging="720"/>
        <w:rPr>
          <w:rFonts w:ascii="Times New Roman" w:hAnsi="Times New Roman" w:cs="Times New Roman"/>
          <w:color w:val="142038" w:themeColor="accent1" w:themeShade="80"/>
          <w:sz w:val="20"/>
          <w:szCs w:val="20"/>
        </w:rPr>
      </w:pPr>
      <w:r w:rsidRPr="001555B7">
        <w:rPr>
          <w:rFonts w:ascii="Times New Roman" w:hAnsi="Times New Roman" w:cs="Times New Roman"/>
          <w:color w:val="142038" w:themeColor="accent1" w:themeShade="80"/>
        </w:rPr>
        <w:t xml:space="preserve">A or B </w:t>
      </w:r>
      <w:r w:rsidRPr="001555B7">
        <w:rPr>
          <w:rFonts w:ascii="Times New Roman" w:hAnsi="Times New Roman" w:cs="Times New Roman"/>
          <w:color w:val="142038" w:themeColor="accent1" w:themeShade="80"/>
          <w:sz w:val="20"/>
          <w:szCs w:val="20"/>
        </w:rPr>
        <w:t>Circle One</w:t>
      </w:r>
    </w:p>
    <w:p w14:paraId="057E5107" w14:textId="29B7673C" w:rsidR="00940B33" w:rsidRPr="001555B7" w:rsidRDefault="00940B33" w:rsidP="00940B33">
      <w:pPr>
        <w:tabs>
          <w:tab w:val="left" w:pos="0"/>
        </w:tabs>
        <w:ind w:hanging="720"/>
        <w:rPr>
          <w:rFonts w:ascii="Times New Roman" w:hAnsi="Times New Roman" w:cs="Times New Roman"/>
          <w:color w:val="142038" w:themeColor="accent1" w:themeShade="80"/>
        </w:rPr>
      </w:pP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Pr="001555B7">
        <w:rPr>
          <w:rFonts w:ascii="Times New Roman" w:hAnsi="Times New Roman" w:cs="Times New Roman"/>
          <w:color w:val="142038" w:themeColor="accent1" w:themeShade="80"/>
        </w:rPr>
        <w:tab/>
      </w:r>
      <w:r w:rsidR="00524B41" w:rsidRPr="001555B7">
        <w:rPr>
          <w:rFonts w:ascii="Times New Roman" w:hAnsi="Times New Roman" w:cs="Times New Roman"/>
          <w:color w:val="142038" w:themeColor="accent1" w:themeShade="80"/>
        </w:rPr>
        <w:t xml:space="preserve">Grand </w:t>
      </w:r>
      <w:r w:rsidRPr="001555B7">
        <w:rPr>
          <w:rFonts w:ascii="Times New Roman" w:hAnsi="Times New Roman" w:cs="Times New Roman"/>
          <w:color w:val="142038" w:themeColor="accent1" w:themeShade="80"/>
        </w:rPr>
        <w:t>Total Due________</w:t>
      </w:r>
      <w:r w:rsidRPr="001555B7">
        <w:rPr>
          <w:rFonts w:ascii="Times New Roman" w:hAnsi="Times New Roman" w:cs="Times New Roman"/>
          <w:color w:val="142038" w:themeColor="accent1" w:themeShade="80"/>
        </w:rPr>
        <w:tab/>
      </w:r>
    </w:p>
    <w:p w14:paraId="6E70D67D" w14:textId="77777777" w:rsidR="00524B41" w:rsidRPr="00F956AE" w:rsidRDefault="00940B33" w:rsidP="00940B33">
      <w:pPr>
        <w:keepNext/>
        <w:keepLines/>
        <w:widowControl w:val="0"/>
        <w:tabs>
          <w:tab w:val="left" w:pos="0"/>
        </w:tabs>
        <w:autoSpaceDE w:val="0"/>
        <w:autoSpaceDN w:val="0"/>
        <w:adjustRightInd w:val="0"/>
        <w:spacing w:after="240"/>
        <w:ind w:hanging="720"/>
        <w:rPr>
          <w:rFonts w:ascii="Times New Roman" w:hAnsi="Times New Roman" w:cs="Times New Roman"/>
          <w:color w:val="142038" w:themeColor="accent1" w:themeShade="80"/>
        </w:rPr>
      </w:pPr>
      <w:r w:rsidRPr="00F956AE">
        <w:rPr>
          <w:rFonts w:ascii="Times New Roman" w:hAnsi="Times New Roman" w:cs="Times New Roman"/>
          <w:color w:val="142038" w:themeColor="accent1" w:themeShade="80"/>
        </w:rPr>
        <w:t xml:space="preserve">All entries must be accompanied by entry fees to be valid. </w:t>
      </w:r>
      <w:r w:rsidR="00524B41" w:rsidRPr="00F956AE">
        <w:rPr>
          <w:rFonts w:ascii="Times New Roman" w:hAnsi="Times New Roman" w:cs="Times New Roman"/>
          <w:color w:val="142038" w:themeColor="accent1" w:themeShade="80"/>
        </w:rPr>
        <w:t xml:space="preserve">  </w:t>
      </w:r>
    </w:p>
    <w:p w14:paraId="7D4A0AAC" w14:textId="7818F6FF" w:rsidR="00940B33" w:rsidRPr="00F956AE" w:rsidRDefault="00524B41" w:rsidP="00940B33">
      <w:pPr>
        <w:keepNext/>
        <w:keepLines/>
        <w:widowControl w:val="0"/>
        <w:tabs>
          <w:tab w:val="left" w:pos="0"/>
        </w:tabs>
        <w:autoSpaceDE w:val="0"/>
        <w:autoSpaceDN w:val="0"/>
        <w:adjustRightInd w:val="0"/>
        <w:spacing w:after="240"/>
        <w:ind w:hanging="720"/>
        <w:rPr>
          <w:rFonts w:ascii="Times New Roman" w:hAnsi="Times New Roman" w:cs="Times New Roman"/>
          <w:color w:val="142038" w:themeColor="accent1" w:themeShade="80"/>
        </w:rPr>
      </w:pPr>
      <w:r w:rsidRPr="00F956AE">
        <w:rPr>
          <w:rFonts w:ascii="Times New Roman" w:hAnsi="Times New Roman" w:cs="Times New Roman"/>
          <w:color w:val="142038" w:themeColor="accent1" w:themeShade="80"/>
        </w:rPr>
        <w:t>R</w:t>
      </w:r>
      <w:r w:rsidR="00940B33" w:rsidRPr="00F956AE">
        <w:rPr>
          <w:rFonts w:ascii="Times New Roman" w:hAnsi="Times New Roman" w:cs="Times New Roman"/>
          <w:color w:val="142038" w:themeColor="accent1" w:themeShade="80"/>
        </w:rPr>
        <w:t xml:space="preserve">eturned check voids entry. There will be a $50 fee for all returned checks. No entries will be taken over the phone </w:t>
      </w:r>
    </w:p>
    <w:p w14:paraId="646A2007" w14:textId="2581E70D" w:rsidR="00F956AE" w:rsidRPr="00F956AE" w:rsidRDefault="00940B33" w:rsidP="00F956AE">
      <w:pPr>
        <w:widowControl w:val="0"/>
        <w:tabs>
          <w:tab w:val="left" w:pos="0"/>
        </w:tabs>
        <w:autoSpaceDE w:val="0"/>
        <w:autoSpaceDN w:val="0"/>
        <w:adjustRightInd w:val="0"/>
        <w:ind w:hanging="720"/>
        <w:contextualSpacing/>
        <w:rPr>
          <w:rFonts w:ascii="Times New Roman" w:hAnsi="Times New Roman" w:cs="Times New Roman"/>
          <w:color w:val="142038" w:themeColor="accent1" w:themeShade="80"/>
        </w:rPr>
      </w:pPr>
      <w:r w:rsidRPr="00F956AE">
        <w:rPr>
          <w:rFonts w:ascii="Times New Roman" w:hAnsi="Times New Roman" w:cs="Times New Roman"/>
          <w:color w:val="142038" w:themeColor="accent1" w:themeShade="80"/>
          <w:szCs w:val="20"/>
        </w:rPr>
        <w:t>Make check</w:t>
      </w:r>
      <w:r w:rsidR="001555B7">
        <w:rPr>
          <w:rFonts w:ascii="Times New Roman" w:hAnsi="Times New Roman" w:cs="Times New Roman"/>
          <w:color w:val="142038" w:themeColor="accent1" w:themeShade="80"/>
          <w:szCs w:val="20"/>
        </w:rPr>
        <w:t>s</w:t>
      </w:r>
      <w:r w:rsidRPr="00F956AE">
        <w:rPr>
          <w:rFonts w:ascii="Times New Roman" w:hAnsi="Times New Roman" w:cs="Times New Roman"/>
          <w:color w:val="142038" w:themeColor="accent1" w:themeShade="80"/>
          <w:szCs w:val="20"/>
        </w:rPr>
        <w:t xml:space="preserve"> payable to </w:t>
      </w:r>
      <w:r w:rsidR="00E1564A" w:rsidRPr="00F956AE">
        <w:rPr>
          <w:rFonts w:ascii="Times New Roman" w:hAnsi="Times New Roman" w:cs="Times New Roman"/>
          <w:color w:val="142038" w:themeColor="accent1" w:themeShade="80"/>
          <w:szCs w:val="20"/>
        </w:rPr>
        <w:t>Happy Hounds Doggie Daycare</w:t>
      </w:r>
      <w:r w:rsidR="00524B41">
        <w:rPr>
          <w:rFonts w:ascii="Bookman Old Style" w:hAnsi="Bookman Old Style" w:cs="Cochin"/>
          <w:color w:val="142038" w:themeColor="accent1" w:themeShade="80"/>
          <w:szCs w:val="20"/>
        </w:rPr>
        <w:t>.</w:t>
      </w:r>
      <w:r w:rsidR="00F956AE">
        <w:rPr>
          <w:rFonts w:ascii="Bookman Old Style" w:hAnsi="Bookman Old Style" w:cs="Cochin"/>
          <w:color w:val="142038" w:themeColor="accent1" w:themeShade="80"/>
          <w:szCs w:val="20"/>
        </w:rPr>
        <w:t xml:space="preserve"> </w:t>
      </w:r>
      <w:r w:rsidR="00F956AE" w:rsidRPr="00F956AE">
        <w:rPr>
          <w:rFonts w:ascii="Times New Roman" w:hAnsi="Times New Roman" w:cs="Times New Roman"/>
          <w:color w:val="142038" w:themeColor="accent1" w:themeShade="80"/>
        </w:rPr>
        <w:t xml:space="preserve">Please use </w:t>
      </w:r>
      <w:r w:rsidR="00F956AE" w:rsidRPr="00F956AE">
        <w:rPr>
          <w:rFonts w:ascii="Times New Roman" w:hAnsi="Times New Roman" w:cs="Times New Roman"/>
          <w:b/>
          <w:color w:val="142038" w:themeColor="accent1" w:themeShade="80"/>
        </w:rPr>
        <w:t>happyrattersbh@gmail.com</w:t>
      </w:r>
      <w:r w:rsidR="00F956AE" w:rsidRPr="00F956AE">
        <w:rPr>
          <w:rFonts w:ascii="Times New Roman" w:hAnsi="Times New Roman" w:cs="Times New Roman"/>
          <w:color w:val="142038" w:themeColor="accent1" w:themeShade="80"/>
        </w:rPr>
        <w:t xml:space="preserve"> for entries</w:t>
      </w:r>
      <w:r w:rsidR="001555B7">
        <w:rPr>
          <w:rFonts w:ascii="Times New Roman" w:hAnsi="Times New Roman" w:cs="Times New Roman"/>
          <w:color w:val="142038" w:themeColor="accent1" w:themeShade="80"/>
        </w:rPr>
        <w:t xml:space="preserve"> or questions</w:t>
      </w:r>
      <w:r w:rsidR="00F956AE" w:rsidRPr="00F956AE">
        <w:rPr>
          <w:rFonts w:ascii="Times New Roman" w:hAnsi="Times New Roman" w:cs="Times New Roman"/>
          <w:color w:val="142038" w:themeColor="accent1" w:themeShade="80"/>
        </w:rPr>
        <w:t xml:space="preserve">. </w:t>
      </w:r>
    </w:p>
    <w:p w14:paraId="35A116A7" w14:textId="77777777" w:rsidR="00940B33" w:rsidRPr="001555B7" w:rsidRDefault="00940B33" w:rsidP="00940B33">
      <w:pPr>
        <w:keepNext/>
        <w:keepLines/>
        <w:widowControl w:val="0"/>
        <w:tabs>
          <w:tab w:val="left" w:pos="0"/>
        </w:tabs>
        <w:autoSpaceDE w:val="0"/>
        <w:autoSpaceDN w:val="0"/>
        <w:adjustRightInd w:val="0"/>
        <w:spacing w:after="240"/>
        <w:ind w:hanging="720"/>
        <w:rPr>
          <w:rFonts w:ascii="Times New Roman" w:hAnsi="Times New Roman" w:cs="Times New Roman"/>
          <w:color w:val="142038" w:themeColor="accent1" w:themeShade="80"/>
          <w:szCs w:val="20"/>
        </w:rPr>
      </w:pPr>
      <w:r w:rsidRPr="001555B7">
        <w:rPr>
          <w:rFonts w:ascii="Times New Roman" w:hAnsi="Times New Roman" w:cs="Times New Roman"/>
          <w:color w:val="142038" w:themeColor="accent1" w:themeShade="80"/>
          <w:sz w:val="28"/>
          <w:szCs w:val="20"/>
        </w:rPr>
        <w:lastRenderedPageBreak/>
        <w:t>Send entries &amp; fees to the trial secretary</w:t>
      </w:r>
      <w:r w:rsidRPr="001555B7">
        <w:rPr>
          <w:rFonts w:ascii="Times New Roman" w:hAnsi="Times New Roman" w:cs="Times New Roman"/>
          <w:color w:val="142038" w:themeColor="accent1" w:themeShade="80"/>
          <w:sz w:val="22"/>
          <w:szCs w:val="20"/>
        </w:rPr>
        <w:t xml:space="preserve">. </w:t>
      </w:r>
    </w:p>
    <w:p w14:paraId="7FEEE76B" w14:textId="3DB0FF10" w:rsidR="00940B33" w:rsidRPr="001555B7" w:rsidRDefault="00E1564A" w:rsidP="00940B33">
      <w:pPr>
        <w:keepNext/>
        <w:keepLines/>
        <w:widowControl w:val="0"/>
        <w:tabs>
          <w:tab w:val="left" w:pos="0"/>
        </w:tabs>
        <w:autoSpaceDE w:val="0"/>
        <w:autoSpaceDN w:val="0"/>
        <w:adjustRightInd w:val="0"/>
        <w:spacing w:after="240"/>
        <w:ind w:hanging="720"/>
        <w:contextualSpacing/>
        <w:rPr>
          <w:rFonts w:ascii="Times New Roman" w:hAnsi="Times New Roman" w:cs="Times New Roman"/>
          <w:b/>
          <w:bCs/>
          <w:color w:val="142038" w:themeColor="accent1" w:themeShade="80"/>
          <w:sz w:val="28"/>
          <w:szCs w:val="28"/>
        </w:rPr>
      </w:pPr>
      <w:r w:rsidRPr="001555B7">
        <w:rPr>
          <w:rFonts w:ascii="Times New Roman" w:hAnsi="Times New Roman" w:cs="Times New Roman"/>
          <w:b/>
          <w:bCs/>
          <w:color w:val="142038" w:themeColor="accent1" w:themeShade="80"/>
          <w:sz w:val="28"/>
          <w:szCs w:val="28"/>
        </w:rPr>
        <w:t>HR C</w:t>
      </w:r>
      <w:r w:rsidR="00940B33" w:rsidRPr="001555B7">
        <w:rPr>
          <w:rFonts w:ascii="Times New Roman" w:hAnsi="Times New Roman" w:cs="Times New Roman"/>
          <w:b/>
          <w:bCs/>
          <w:color w:val="142038" w:themeColor="accent1" w:themeShade="80"/>
          <w:sz w:val="28"/>
          <w:szCs w:val="28"/>
        </w:rPr>
        <w:t>lub Trial Secretary</w:t>
      </w:r>
    </w:p>
    <w:p w14:paraId="7228CBA1" w14:textId="6FE22AFF" w:rsidR="00940B33" w:rsidRPr="001555B7" w:rsidRDefault="00E1564A" w:rsidP="00940B33">
      <w:pPr>
        <w:keepNext/>
        <w:keepLines/>
        <w:widowControl w:val="0"/>
        <w:tabs>
          <w:tab w:val="left" w:pos="0"/>
        </w:tabs>
        <w:autoSpaceDE w:val="0"/>
        <w:autoSpaceDN w:val="0"/>
        <w:adjustRightInd w:val="0"/>
        <w:ind w:hanging="720"/>
        <w:contextualSpacing/>
        <w:rPr>
          <w:rFonts w:ascii="Times New Roman" w:hAnsi="Times New Roman" w:cs="Times New Roman"/>
          <w:bCs/>
          <w:color w:val="142038" w:themeColor="accent1" w:themeShade="80"/>
          <w:sz w:val="28"/>
          <w:szCs w:val="28"/>
        </w:rPr>
      </w:pPr>
      <w:r w:rsidRPr="001555B7">
        <w:rPr>
          <w:rFonts w:ascii="Times New Roman" w:hAnsi="Times New Roman" w:cs="Times New Roman"/>
          <w:bCs/>
          <w:color w:val="142038" w:themeColor="accent1" w:themeShade="80"/>
          <w:sz w:val="28"/>
          <w:szCs w:val="28"/>
        </w:rPr>
        <w:t>Teddi Hendrickson</w:t>
      </w:r>
    </w:p>
    <w:p w14:paraId="52985B77" w14:textId="2AB197A3" w:rsidR="00E1564A" w:rsidRPr="001555B7" w:rsidRDefault="00E1564A" w:rsidP="00940B33">
      <w:pPr>
        <w:keepNext/>
        <w:keepLines/>
        <w:widowControl w:val="0"/>
        <w:tabs>
          <w:tab w:val="left" w:pos="0"/>
        </w:tabs>
        <w:autoSpaceDE w:val="0"/>
        <w:autoSpaceDN w:val="0"/>
        <w:adjustRightInd w:val="0"/>
        <w:ind w:hanging="720"/>
        <w:contextualSpacing/>
        <w:rPr>
          <w:rFonts w:ascii="Times New Roman" w:hAnsi="Times New Roman" w:cs="Times New Roman"/>
          <w:bCs/>
          <w:color w:val="142038" w:themeColor="accent1" w:themeShade="80"/>
          <w:sz w:val="28"/>
          <w:szCs w:val="28"/>
        </w:rPr>
      </w:pPr>
      <w:r w:rsidRPr="001555B7">
        <w:rPr>
          <w:rFonts w:ascii="Times New Roman" w:hAnsi="Times New Roman" w:cs="Times New Roman"/>
          <w:bCs/>
          <w:color w:val="142038" w:themeColor="accent1" w:themeShade="80"/>
          <w:sz w:val="28"/>
          <w:szCs w:val="28"/>
        </w:rPr>
        <w:t xml:space="preserve">2188 </w:t>
      </w:r>
      <w:r w:rsidR="00524B41" w:rsidRPr="001555B7">
        <w:rPr>
          <w:rFonts w:ascii="Times New Roman" w:hAnsi="Times New Roman" w:cs="Times New Roman"/>
          <w:bCs/>
          <w:color w:val="142038" w:themeColor="accent1" w:themeShade="80"/>
          <w:sz w:val="28"/>
          <w:szCs w:val="28"/>
        </w:rPr>
        <w:t>Oxford</w:t>
      </w:r>
      <w:r w:rsidRPr="001555B7">
        <w:rPr>
          <w:rFonts w:ascii="Times New Roman" w:hAnsi="Times New Roman" w:cs="Times New Roman"/>
          <w:bCs/>
          <w:color w:val="142038" w:themeColor="accent1" w:themeShade="80"/>
          <w:sz w:val="28"/>
          <w:szCs w:val="28"/>
        </w:rPr>
        <w:t xml:space="preserve"> Drive</w:t>
      </w:r>
    </w:p>
    <w:p w14:paraId="791905D9" w14:textId="4AD3FAC3" w:rsidR="00E1564A" w:rsidRPr="001555B7" w:rsidRDefault="00E1564A" w:rsidP="00940B33">
      <w:pPr>
        <w:keepNext/>
        <w:keepLines/>
        <w:widowControl w:val="0"/>
        <w:tabs>
          <w:tab w:val="left" w:pos="0"/>
        </w:tabs>
        <w:autoSpaceDE w:val="0"/>
        <w:autoSpaceDN w:val="0"/>
        <w:adjustRightInd w:val="0"/>
        <w:ind w:hanging="720"/>
        <w:contextualSpacing/>
        <w:rPr>
          <w:rFonts w:ascii="Times New Roman" w:hAnsi="Times New Roman" w:cs="Times New Roman"/>
          <w:bCs/>
          <w:color w:val="142038" w:themeColor="accent1" w:themeShade="80"/>
          <w:sz w:val="28"/>
          <w:szCs w:val="28"/>
        </w:rPr>
      </w:pPr>
      <w:r w:rsidRPr="001555B7">
        <w:rPr>
          <w:rFonts w:ascii="Times New Roman" w:hAnsi="Times New Roman" w:cs="Times New Roman"/>
          <w:bCs/>
          <w:color w:val="142038" w:themeColor="accent1" w:themeShade="80"/>
          <w:sz w:val="28"/>
          <w:szCs w:val="28"/>
        </w:rPr>
        <w:t>Staley, NC 27355</w:t>
      </w:r>
    </w:p>
    <w:p w14:paraId="4147E9A0" w14:textId="77777777" w:rsidR="00E1564A" w:rsidRPr="001555B7" w:rsidRDefault="00E1564A" w:rsidP="00940B33">
      <w:pPr>
        <w:keepNext/>
        <w:keepLines/>
        <w:widowControl w:val="0"/>
        <w:tabs>
          <w:tab w:val="left" w:pos="0"/>
        </w:tabs>
        <w:autoSpaceDE w:val="0"/>
        <w:autoSpaceDN w:val="0"/>
        <w:adjustRightInd w:val="0"/>
        <w:ind w:hanging="720"/>
        <w:contextualSpacing/>
        <w:rPr>
          <w:rFonts w:ascii="Times New Roman" w:hAnsi="Times New Roman" w:cs="Times New Roman"/>
          <w:bCs/>
          <w:color w:val="142038" w:themeColor="accent1" w:themeShade="80"/>
          <w:sz w:val="20"/>
          <w:szCs w:val="20"/>
        </w:rPr>
      </w:pPr>
    </w:p>
    <w:p w14:paraId="2218D581" w14:textId="77777777" w:rsidR="00940B33" w:rsidRPr="001555B7" w:rsidRDefault="00940B33" w:rsidP="00940B33">
      <w:pPr>
        <w:widowControl w:val="0"/>
        <w:tabs>
          <w:tab w:val="left" w:pos="0"/>
        </w:tabs>
        <w:autoSpaceDE w:val="0"/>
        <w:autoSpaceDN w:val="0"/>
        <w:adjustRightInd w:val="0"/>
        <w:ind w:hanging="720"/>
        <w:contextualSpacing/>
        <w:rPr>
          <w:rFonts w:ascii="Times New Roman" w:hAnsi="Times New Roman" w:cs="Times New Roman"/>
          <w:b/>
          <w:color w:val="142038" w:themeColor="accent1" w:themeShade="80"/>
          <w:sz w:val="28"/>
          <w:szCs w:val="28"/>
        </w:rPr>
      </w:pPr>
      <w:r w:rsidRPr="001555B7">
        <w:rPr>
          <w:rFonts w:ascii="Times New Roman" w:hAnsi="Times New Roman" w:cs="Times New Roman"/>
          <w:b/>
          <w:color w:val="142038" w:themeColor="accent1" w:themeShade="80"/>
          <w:sz w:val="28"/>
          <w:szCs w:val="28"/>
        </w:rPr>
        <w:t>ELECTRONIC ENTRY:</w:t>
      </w:r>
    </w:p>
    <w:p w14:paraId="426FC017" w14:textId="77777777" w:rsidR="001555B7" w:rsidRDefault="00940B33" w:rsidP="001555B7">
      <w:pPr>
        <w:widowControl w:val="0"/>
        <w:tabs>
          <w:tab w:val="left" w:pos="0"/>
        </w:tabs>
        <w:autoSpaceDE w:val="0"/>
        <w:autoSpaceDN w:val="0"/>
        <w:adjustRightInd w:val="0"/>
        <w:ind w:hanging="720"/>
        <w:contextualSpacing/>
        <w:jc w:val="both"/>
        <w:rPr>
          <w:rFonts w:ascii="Times New Roman" w:hAnsi="Times New Roman" w:cs="Times New Roman"/>
          <w:color w:val="142038" w:themeColor="accent1" w:themeShade="80"/>
          <w:sz w:val="28"/>
          <w:szCs w:val="28"/>
        </w:rPr>
      </w:pPr>
      <w:r w:rsidRPr="001555B7">
        <w:rPr>
          <w:rFonts w:ascii="Times New Roman" w:hAnsi="Times New Roman" w:cs="Times New Roman"/>
          <w:color w:val="142038" w:themeColor="accent1" w:themeShade="80"/>
          <w:sz w:val="28"/>
          <w:szCs w:val="28"/>
        </w:rPr>
        <w:t xml:space="preserve">Entry Form—for those with computer access, please use the online entry form available at </w:t>
      </w:r>
      <w:hyperlink r:id="rId12" w:history="1">
        <w:r w:rsidR="00977964" w:rsidRPr="001555B7">
          <w:rPr>
            <w:rStyle w:val="Hyperlink"/>
            <w:rFonts w:ascii="Times New Roman" w:hAnsi="Times New Roman" w:cs="Times New Roman"/>
            <w:b/>
            <w:sz w:val="28"/>
            <w:szCs w:val="28"/>
          </w:rPr>
          <w:t>www.barnhunt.com</w:t>
        </w:r>
      </w:hyperlink>
      <w:r w:rsidRPr="001555B7">
        <w:rPr>
          <w:rFonts w:ascii="Times New Roman" w:hAnsi="Times New Roman" w:cs="Times New Roman"/>
          <w:color w:val="142038" w:themeColor="accent1" w:themeShade="80"/>
          <w:sz w:val="28"/>
          <w:szCs w:val="28"/>
        </w:rPr>
        <w:t xml:space="preserve"> go to the website,</w:t>
      </w:r>
      <w:r w:rsidR="001555B7">
        <w:rPr>
          <w:rFonts w:ascii="Times New Roman" w:hAnsi="Times New Roman" w:cs="Times New Roman"/>
          <w:color w:val="142038" w:themeColor="accent1" w:themeShade="80"/>
          <w:sz w:val="28"/>
          <w:szCs w:val="28"/>
        </w:rPr>
        <w:t xml:space="preserve"> login, </w:t>
      </w:r>
    </w:p>
    <w:p w14:paraId="339D1B9F" w14:textId="020C44ED" w:rsidR="00421618" w:rsidRDefault="001555B7" w:rsidP="001555B7">
      <w:pPr>
        <w:widowControl w:val="0"/>
        <w:tabs>
          <w:tab w:val="left" w:pos="0"/>
        </w:tabs>
        <w:autoSpaceDE w:val="0"/>
        <w:autoSpaceDN w:val="0"/>
        <w:adjustRightInd w:val="0"/>
        <w:ind w:hanging="720"/>
        <w:contextualSpacing/>
        <w:jc w:val="both"/>
        <w:rPr>
          <w:rFonts w:ascii="Times New Roman" w:hAnsi="Times New Roman" w:cs="Times New Roman"/>
          <w:color w:val="142038" w:themeColor="accent1" w:themeShade="80"/>
          <w:sz w:val="28"/>
          <w:szCs w:val="28"/>
        </w:rPr>
      </w:pPr>
      <w:r>
        <w:rPr>
          <w:rFonts w:ascii="Times New Roman" w:hAnsi="Times New Roman" w:cs="Times New Roman"/>
          <w:color w:val="142038" w:themeColor="accent1" w:themeShade="80"/>
          <w:sz w:val="28"/>
          <w:szCs w:val="28"/>
        </w:rPr>
        <w:t>choose “create entry form”. Save, scan, and email to the trial secretary, Teddi Hendrickson, at happyrattersbh@gmail.com</w:t>
      </w:r>
      <w:r w:rsidR="00940B33" w:rsidRPr="001555B7">
        <w:rPr>
          <w:rFonts w:ascii="Times New Roman" w:hAnsi="Times New Roman" w:cs="Times New Roman"/>
          <w:color w:val="142038" w:themeColor="accent1" w:themeShade="80"/>
          <w:sz w:val="28"/>
          <w:szCs w:val="28"/>
        </w:rPr>
        <w:t xml:space="preserve"> </w:t>
      </w:r>
    </w:p>
    <w:p w14:paraId="6181F119" w14:textId="77777777" w:rsidR="001555B7" w:rsidRPr="005B4CC0" w:rsidRDefault="001555B7" w:rsidP="00BD4FFD">
      <w:pPr>
        <w:widowControl w:val="0"/>
        <w:tabs>
          <w:tab w:val="left" w:pos="0"/>
        </w:tabs>
        <w:autoSpaceDE w:val="0"/>
        <w:autoSpaceDN w:val="0"/>
        <w:adjustRightInd w:val="0"/>
        <w:ind w:hanging="720"/>
        <w:contextualSpacing/>
        <w:rPr>
          <w:rFonts w:ascii="Copperplate Gothic Light" w:hAnsi="Copperplate Gothic Light"/>
          <w:color w:val="142038" w:themeColor="accent1" w:themeShade="80"/>
        </w:rPr>
      </w:pPr>
    </w:p>
    <w:p w14:paraId="2D397F00" w14:textId="77777777" w:rsidR="00421618" w:rsidRPr="005B4CC0" w:rsidRDefault="00421618" w:rsidP="00AC017F">
      <w:pPr>
        <w:ind w:left="-630"/>
        <w:rPr>
          <w:rFonts w:ascii="Copperplate Gothic Light" w:hAnsi="Copperplate Gothic Light"/>
          <w:color w:val="142038" w:themeColor="accent1" w:themeShade="80"/>
        </w:rPr>
      </w:pPr>
    </w:p>
    <w:p w14:paraId="51BFEA3B" w14:textId="597C6541" w:rsidR="00421618" w:rsidRPr="005B4CC0" w:rsidRDefault="00421618" w:rsidP="00AC017F">
      <w:pPr>
        <w:ind w:left="-630"/>
        <w:rPr>
          <w:rFonts w:ascii="Copperplate Gothic Light" w:hAnsi="Copperplate Gothic Light"/>
          <w:color w:val="142038" w:themeColor="accent1" w:themeShade="80"/>
        </w:rPr>
      </w:pPr>
    </w:p>
    <w:p w14:paraId="224A381A" w14:textId="2FC4268C"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Owner</w:t>
      </w:r>
      <w:r w:rsidR="00BD4FFD">
        <w:rPr>
          <w:rFonts w:ascii="Copperplate Gothic Light" w:hAnsi="Copperplate Gothic Light"/>
          <w:color w:val="142038" w:themeColor="accent1" w:themeShade="80"/>
        </w:rPr>
        <w:t>’s</w:t>
      </w:r>
      <w:r w:rsidRPr="005B4CC0">
        <w:rPr>
          <w:rFonts w:ascii="Copperplate Gothic Light" w:hAnsi="Copperplate Gothic Light"/>
          <w:color w:val="142038" w:themeColor="accent1" w:themeShade="80"/>
        </w:rPr>
        <w:t xml:space="preserve"> Name: _______________________________________________</w:t>
      </w:r>
    </w:p>
    <w:p w14:paraId="1456F379" w14:textId="77777777" w:rsidR="00421618" w:rsidRPr="005B4CC0" w:rsidRDefault="00421618" w:rsidP="00AC017F">
      <w:pPr>
        <w:ind w:left="-630"/>
        <w:rPr>
          <w:rFonts w:ascii="Copperplate Gothic Light" w:hAnsi="Copperplate Gothic Light"/>
          <w:color w:val="142038" w:themeColor="accent1" w:themeShade="80"/>
        </w:rPr>
      </w:pPr>
    </w:p>
    <w:p w14:paraId="7F640273" w14:textId="4995AF2F"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Phone: _______________________</w:t>
      </w:r>
      <w:r w:rsidR="00864B76" w:rsidRPr="005B4CC0">
        <w:rPr>
          <w:rFonts w:ascii="Copperplate Gothic Light" w:hAnsi="Copperplate Gothic Light"/>
          <w:color w:val="142038" w:themeColor="accent1" w:themeShade="80"/>
        </w:rPr>
        <w:t>______________________________</w:t>
      </w:r>
    </w:p>
    <w:p w14:paraId="3ABEF71B" w14:textId="77777777" w:rsidR="00421618" w:rsidRPr="005B4CC0" w:rsidRDefault="00421618" w:rsidP="00AC017F">
      <w:pPr>
        <w:ind w:left="-630"/>
        <w:rPr>
          <w:rFonts w:ascii="Copperplate Gothic Light" w:hAnsi="Copperplate Gothic Light"/>
          <w:color w:val="142038" w:themeColor="accent1" w:themeShade="80"/>
        </w:rPr>
      </w:pPr>
    </w:p>
    <w:p w14:paraId="54C8F20C" w14:textId="03E16759"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Address: _____________________________________________________</w:t>
      </w:r>
    </w:p>
    <w:p w14:paraId="3BFAA853" w14:textId="77777777" w:rsidR="00421618" w:rsidRPr="005B4CC0" w:rsidRDefault="00421618" w:rsidP="00AC017F">
      <w:pPr>
        <w:ind w:left="-630"/>
        <w:rPr>
          <w:rFonts w:ascii="Copperplate Gothic Light" w:hAnsi="Copperplate Gothic Light"/>
          <w:color w:val="142038" w:themeColor="accent1" w:themeShade="80"/>
        </w:rPr>
      </w:pPr>
    </w:p>
    <w:p w14:paraId="4058ACDA" w14:textId="77777777" w:rsidR="009B76F9"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City: ______________________________________</w:t>
      </w:r>
    </w:p>
    <w:p w14:paraId="0E0D1B24" w14:textId="77777777" w:rsidR="009B76F9" w:rsidRDefault="009B76F9" w:rsidP="00AC017F">
      <w:pPr>
        <w:ind w:left="-630"/>
        <w:rPr>
          <w:rFonts w:ascii="Copperplate Gothic Light" w:hAnsi="Copperplate Gothic Light"/>
          <w:color w:val="142038" w:themeColor="accent1" w:themeShade="80"/>
        </w:rPr>
      </w:pPr>
    </w:p>
    <w:p w14:paraId="33A39CB6" w14:textId="24EC0874"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State: ______________</w:t>
      </w:r>
    </w:p>
    <w:p w14:paraId="26BFC5E4" w14:textId="77777777" w:rsidR="00421618" w:rsidRPr="005B4CC0" w:rsidRDefault="00421618" w:rsidP="00AC017F">
      <w:pPr>
        <w:ind w:left="-630"/>
        <w:rPr>
          <w:rFonts w:ascii="Copperplate Gothic Light" w:hAnsi="Copperplate Gothic Light"/>
          <w:color w:val="142038" w:themeColor="accent1" w:themeShade="80"/>
        </w:rPr>
      </w:pPr>
    </w:p>
    <w:p w14:paraId="6C831017" w14:textId="39A3AAF1"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Zip Code: _________________________________</w:t>
      </w:r>
    </w:p>
    <w:p w14:paraId="08763388" w14:textId="77777777" w:rsidR="00421618" w:rsidRPr="005B4CC0" w:rsidRDefault="00421618" w:rsidP="00AC017F">
      <w:pPr>
        <w:ind w:left="-630"/>
        <w:rPr>
          <w:rFonts w:ascii="Copperplate Gothic Light" w:hAnsi="Copperplate Gothic Light"/>
          <w:color w:val="142038" w:themeColor="accent1" w:themeShade="80"/>
        </w:rPr>
      </w:pPr>
    </w:p>
    <w:p w14:paraId="56E1C4C7" w14:textId="41FA9B26"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Email: _________________________</w:t>
      </w:r>
      <w:r w:rsidR="00864B76" w:rsidRPr="005B4CC0">
        <w:rPr>
          <w:rFonts w:ascii="Copperplate Gothic Light" w:hAnsi="Copperplate Gothic Light"/>
          <w:color w:val="142038" w:themeColor="accent1" w:themeShade="80"/>
        </w:rPr>
        <w:t>____________________________</w:t>
      </w:r>
    </w:p>
    <w:p w14:paraId="2E46EF58" w14:textId="77777777" w:rsidR="00421618" w:rsidRPr="005B4CC0" w:rsidRDefault="00421618" w:rsidP="00AC017F">
      <w:pPr>
        <w:ind w:left="-630"/>
        <w:rPr>
          <w:rFonts w:ascii="Copperplate Gothic Light" w:hAnsi="Copperplate Gothic Light"/>
          <w:color w:val="142038" w:themeColor="accent1" w:themeShade="80"/>
        </w:rPr>
      </w:pPr>
    </w:p>
    <w:p w14:paraId="5427995F" w14:textId="0D5C0D75"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Handler’s Name: (if different from Owner)</w:t>
      </w:r>
    </w:p>
    <w:p w14:paraId="1B5B69FE" w14:textId="77777777" w:rsidR="00421618" w:rsidRPr="005B4CC0" w:rsidRDefault="00421618" w:rsidP="00AC017F">
      <w:pPr>
        <w:ind w:left="-630"/>
        <w:rPr>
          <w:rFonts w:ascii="Copperplate Gothic Light" w:hAnsi="Copperplate Gothic Light"/>
          <w:color w:val="142038" w:themeColor="accent1" w:themeShade="80"/>
        </w:rPr>
      </w:pPr>
    </w:p>
    <w:p w14:paraId="12A66740" w14:textId="2A7A0950" w:rsidR="00421618" w:rsidRPr="005B4CC0" w:rsidRDefault="00421618" w:rsidP="00AC017F">
      <w:pPr>
        <w:ind w:left="-630"/>
        <w:rPr>
          <w:rFonts w:ascii="Copperplate Gothic Light" w:hAnsi="Copperplate Gothic Light"/>
          <w:color w:val="142038" w:themeColor="accent1" w:themeShade="80"/>
        </w:rPr>
      </w:pPr>
      <w:r w:rsidRPr="005B4CC0">
        <w:rPr>
          <w:rFonts w:ascii="Copperplate Gothic Light" w:hAnsi="Copperplate Gothic Light"/>
          <w:color w:val="142038" w:themeColor="accent1" w:themeShade="80"/>
        </w:rPr>
        <w:t>_________________________________</w:t>
      </w:r>
      <w:r w:rsidR="00864B76" w:rsidRPr="005B4CC0">
        <w:rPr>
          <w:rFonts w:ascii="Copperplate Gothic Light" w:hAnsi="Copperplate Gothic Light"/>
          <w:color w:val="142038" w:themeColor="accent1" w:themeShade="80"/>
        </w:rPr>
        <w:t>____________________</w:t>
      </w:r>
    </w:p>
    <w:p w14:paraId="29D01A54" w14:textId="2F8EC19D" w:rsidR="00421618" w:rsidRPr="005B4CC0" w:rsidRDefault="00421618" w:rsidP="00AC017F">
      <w:pPr>
        <w:ind w:left="-630"/>
        <w:rPr>
          <w:rFonts w:ascii="Copperplate Gothic Light" w:hAnsi="Copperplate Gothic Light"/>
          <w:color w:val="142038" w:themeColor="accent1" w:themeShade="80"/>
        </w:rPr>
      </w:pPr>
    </w:p>
    <w:p w14:paraId="49443A51" w14:textId="7C739227" w:rsidR="00BD35EC" w:rsidRPr="00BD4FFD" w:rsidRDefault="00BD35EC" w:rsidP="009B76F9">
      <w:pPr>
        <w:widowControl w:val="0"/>
        <w:autoSpaceDE w:val="0"/>
        <w:autoSpaceDN w:val="0"/>
        <w:adjustRightInd w:val="0"/>
        <w:spacing w:after="240"/>
        <w:ind w:left="-630" w:right="630" w:firstLine="630"/>
        <w:jc w:val="both"/>
        <w:rPr>
          <w:rFonts w:ascii="Arial" w:hAnsi="Arial" w:cs="Arial"/>
          <w:color w:val="142038" w:themeColor="accent1" w:themeShade="80"/>
        </w:rPr>
      </w:pPr>
      <w:r w:rsidRPr="00BD4FFD">
        <w:rPr>
          <w:rFonts w:ascii="Arial" w:hAnsi="Arial" w:cs="Arial"/>
          <w:b/>
          <w:bCs/>
          <w:color w:val="142038" w:themeColor="accent1" w:themeShade="80"/>
        </w:rPr>
        <w:t xml:space="preserve">AGREEMENT  </w:t>
      </w:r>
    </w:p>
    <w:p w14:paraId="57A1A235" w14:textId="34C34763" w:rsidR="009B76F9" w:rsidRDefault="00BD35EC" w:rsidP="005B4CC0">
      <w:pPr>
        <w:widowControl w:val="0"/>
        <w:autoSpaceDE w:val="0"/>
        <w:autoSpaceDN w:val="0"/>
        <w:adjustRightInd w:val="0"/>
        <w:spacing w:after="240"/>
        <w:ind w:left="-630" w:right="630" w:firstLine="630"/>
        <w:jc w:val="both"/>
        <w:rPr>
          <w:rFonts w:ascii="Arial" w:hAnsi="Arial" w:cs="Arial"/>
          <w:color w:val="142038" w:themeColor="accent1" w:themeShade="80"/>
        </w:rPr>
      </w:pPr>
      <w:r w:rsidRPr="00BD4FFD">
        <w:rPr>
          <w:rFonts w:ascii="Arial" w:hAnsi="Arial" w:cs="Arial"/>
          <w:color w:val="142038" w:themeColor="accent1" w:themeShade="80"/>
        </w:rPr>
        <w:t>I certify that I am the actual owner of the dog, or that I am the duly authorized agent of the actual owner whose name I have entered above. In consideration of the acceptance of this entry, I (we) agree to abide by the rules and regulations of the Barn Hunt Association, LLC in effect at the time of this event, and by any additional rules and regulations appearing in the premium list for this event, and further agree to be bound by the liability waiver enclosed with my entry. I (we) certify and represent that the dog entered is not a hazard (dog or human aggressive) to persons or other dogs. This entry is submitted for acceptance on the foregoing representation and Agreement. I (we) agree to conduct myself (ourselves) in accordance with all Barn Hunt Association, LLC Rules and Regulations and to abide by any decisions made in accord with them.</w:t>
      </w:r>
    </w:p>
    <w:p w14:paraId="42967DBA" w14:textId="77777777" w:rsidR="00BD4FFD" w:rsidRPr="00BD4FFD" w:rsidRDefault="00BD4FFD" w:rsidP="005B4CC0">
      <w:pPr>
        <w:widowControl w:val="0"/>
        <w:autoSpaceDE w:val="0"/>
        <w:autoSpaceDN w:val="0"/>
        <w:adjustRightInd w:val="0"/>
        <w:spacing w:after="240"/>
        <w:ind w:left="-630" w:right="630" w:firstLine="630"/>
        <w:jc w:val="both"/>
        <w:rPr>
          <w:rFonts w:ascii="Arial" w:hAnsi="Arial" w:cs="Arial"/>
          <w:color w:val="142038" w:themeColor="accent1" w:themeShade="80"/>
        </w:rPr>
      </w:pPr>
    </w:p>
    <w:p w14:paraId="487C0B6B" w14:textId="6ED8AB02" w:rsidR="00BD35EC" w:rsidRPr="00BD4FFD" w:rsidRDefault="00BD35EC" w:rsidP="005B4CC0">
      <w:pPr>
        <w:widowControl w:val="0"/>
        <w:autoSpaceDE w:val="0"/>
        <w:autoSpaceDN w:val="0"/>
        <w:adjustRightInd w:val="0"/>
        <w:spacing w:after="240"/>
        <w:ind w:left="-630" w:right="630" w:firstLine="630"/>
        <w:jc w:val="both"/>
        <w:rPr>
          <w:rFonts w:ascii="Arial" w:hAnsi="Arial" w:cs="Arial"/>
          <w:color w:val="142038" w:themeColor="accent1" w:themeShade="80"/>
        </w:rPr>
      </w:pPr>
      <w:r w:rsidRPr="00BD4FFD">
        <w:rPr>
          <w:rFonts w:ascii="Arial" w:hAnsi="Arial" w:cs="Arial"/>
          <w:b/>
          <w:bCs/>
          <w:color w:val="142038" w:themeColor="accent1" w:themeShade="80"/>
        </w:rPr>
        <w:t xml:space="preserve">LIABILITY WAIVER </w:t>
      </w:r>
    </w:p>
    <w:p w14:paraId="0734FDC8" w14:textId="49EE6AE6" w:rsidR="00036C80" w:rsidRPr="00BD4FFD" w:rsidRDefault="00BD35EC" w:rsidP="005B4CC0">
      <w:pPr>
        <w:widowControl w:val="0"/>
        <w:autoSpaceDE w:val="0"/>
        <w:autoSpaceDN w:val="0"/>
        <w:adjustRightInd w:val="0"/>
        <w:spacing w:after="240"/>
        <w:ind w:left="-630" w:right="630" w:firstLine="630"/>
        <w:jc w:val="both"/>
        <w:rPr>
          <w:rFonts w:ascii="Arial" w:hAnsi="Arial" w:cs="Arial"/>
          <w:color w:val="142038" w:themeColor="accent1" w:themeShade="80"/>
        </w:rPr>
      </w:pPr>
      <w:r w:rsidRPr="00BD4FFD">
        <w:rPr>
          <w:rFonts w:ascii="Arial" w:hAnsi="Arial" w:cs="Arial"/>
          <w:color w:val="142038" w:themeColor="accent1" w:themeShade="80"/>
        </w:rPr>
        <w:t xml:space="preserve">I (we) agree that </w:t>
      </w:r>
      <w:r w:rsidR="00F82876">
        <w:rPr>
          <w:rFonts w:ascii="Arial" w:hAnsi="Arial" w:cs="Arial"/>
          <w:color w:val="142038" w:themeColor="accent1" w:themeShade="80"/>
        </w:rPr>
        <w:t xml:space="preserve">Happy Ratters of Harrisonburg </w:t>
      </w:r>
      <w:r w:rsidRPr="00BD4FFD">
        <w:rPr>
          <w:rFonts w:ascii="Arial" w:hAnsi="Arial" w:cs="Arial"/>
          <w:color w:val="142038" w:themeColor="accent1" w:themeShade="80"/>
        </w:rPr>
        <w:t xml:space="preserve">has the right to refuse this entry for cause which the club shall deem sufficient. In consideration of the acceptance of this entry and of the holding of this event and of the opportunity to win prizes, ribbons, and/or trophies, I (we) agree to hold Barn Hunt Association, LLC, </w:t>
      </w:r>
      <w:r w:rsidR="00F82876">
        <w:rPr>
          <w:rFonts w:ascii="Arial" w:hAnsi="Arial" w:cs="Arial"/>
          <w:color w:val="142038" w:themeColor="accent1" w:themeShade="80"/>
        </w:rPr>
        <w:t xml:space="preserve">Happy Ratters of Harrisonburg, Happy Hounds Doggie Daycare, </w:t>
      </w:r>
      <w:r w:rsidRPr="00BD4FFD">
        <w:rPr>
          <w:rFonts w:ascii="Arial" w:hAnsi="Arial" w:cs="Arial"/>
          <w:color w:val="142038" w:themeColor="accent1" w:themeShade="80"/>
        </w:rPr>
        <w:t>their members, directors, governors, officers, agents, or event secretary and the owner and/or lessor of the premises and any provider of services that are necessary to hold this event and any employees or volunteers of the aforementioned parties, and any BHA LLC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w:t>
      </w:r>
      <w:r w:rsidR="00036C80" w:rsidRPr="00BD4FFD">
        <w:rPr>
          <w:rFonts w:ascii="Arial" w:hAnsi="Arial" w:cs="Arial"/>
          <w:color w:val="142038" w:themeColor="accent1" w:themeShade="80"/>
        </w:rPr>
        <w:t>, agents, or any other persons.</w:t>
      </w:r>
    </w:p>
    <w:p w14:paraId="7F82C355" w14:textId="77777777" w:rsidR="005E34DB" w:rsidRPr="00BD4FFD" w:rsidRDefault="00BD35EC" w:rsidP="005B4CC0">
      <w:pPr>
        <w:widowControl w:val="0"/>
        <w:autoSpaceDE w:val="0"/>
        <w:autoSpaceDN w:val="0"/>
        <w:adjustRightInd w:val="0"/>
        <w:spacing w:after="240"/>
        <w:ind w:left="-630" w:right="630" w:firstLine="630"/>
        <w:jc w:val="both"/>
        <w:rPr>
          <w:rFonts w:ascii="Arial" w:hAnsi="Arial" w:cs="Arial"/>
          <w:color w:val="142038" w:themeColor="accent1" w:themeShade="80"/>
        </w:rPr>
      </w:pPr>
      <w:r w:rsidRPr="00BD4FFD">
        <w:rPr>
          <w:rFonts w:ascii="Arial" w:hAnsi="Arial" w:cs="Arial"/>
          <w:color w:val="142038" w:themeColor="accent1" w:themeShade="80"/>
        </w:rPr>
        <w:t xml:space="preserve">Signature:_______________________________________________ </w:t>
      </w:r>
    </w:p>
    <w:p w14:paraId="14912A4F" w14:textId="77777777" w:rsidR="00BD4FFD" w:rsidRDefault="00BD35EC" w:rsidP="00A57AF9">
      <w:pPr>
        <w:widowControl w:val="0"/>
        <w:autoSpaceDE w:val="0"/>
        <w:autoSpaceDN w:val="0"/>
        <w:adjustRightInd w:val="0"/>
        <w:spacing w:after="240"/>
        <w:ind w:left="-630" w:right="630" w:firstLine="630"/>
        <w:jc w:val="both"/>
        <w:rPr>
          <w:rFonts w:ascii="Arial" w:hAnsi="Arial" w:cs="Arial"/>
          <w:color w:val="142038" w:themeColor="accent1" w:themeShade="80"/>
          <w:sz w:val="26"/>
          <w:szCs w:val="26"/>
        </w:rPr>
      </w:pPr>
      <w:r w:rsidRPr="00BD4FFD">
        <w:rPr>
          <w:rFonts w:ascii="Arial" w:hAnsi="Arial" w:cs="Arial"/>
          <w:color w:val="142038" w:themeColor="accent1" w:themeShade="80"/>
        </w:rPr>
        <w:t>Em</w:t>
      </w:r>
      <w:r w:rsidRPr="00BD4FFD">
        <w:rPr>
          <w:rFonts w:ascii="Arial" w:hAnsi="Arial" w:cs="Arial"/>
          <w:color w:val="142038" w:themeColor="accent1" w:themeShade="80"/>
          <w:sz w:val="26"/>
          <w:szCs w:val="26"/>
        </w:rPr>
        <w:t xml:space="preserve">ail:_________________________________________________ </w:t>
      </w:r>
      <w:r w:rsidR="00BD4FFD">
        <w:rPr>
          <w:rFonts w:ascii="Arial" w:hAnsi="Arial" w:cs="Arial"/>
          <w:color w:val="142038" w:themeColor="accent1" w:themeShade="80"/>
          <w:sz w:val="26"/>
          <w:szCs w:val="26"/>
        </w:rPr>
        <w:t xml:space="preserve">     </w:t>
      </w:r>
    </w:p>
    <w:p w14:paraId="50D3FD38" w14:textId="257BAC63" w:rsidR="00B02927" w:rsidRPr="00BD4FFD" w:rsidRDefault="00BD35EC" w:rsidP="00A57AF9">
      <w:pPr>
        <w:widowControl w:val="0"/>
        <w:autoSpaceDE w:val="0"/>
        <w:autoSpaceDN w:val="0"/>
        <w:adjustRightInd w:val="0"/>
        <w:spacing w:after="240"/>
        <w:ind w:left="-630" w:right="630" w:firstLine="630"/>
        <w:jc w:val="both"/>
        <w:rPr>
          <w:rFonts w:ascii="Arial" w:hAnsi="Arial" w:cs="Arial"/>
          <w:color w:val="142038" w:themeColor="accent1" w:themeShade="80"/>
          <w:sz w:val="26"/>
          <w:szCs w:val="26"/>
        </w:rPr>
      </w:pPr>
      <w:r w:rsidRPr="00BD4FFD">
        <w:rPr>
          <w:rFonts w:ascii="Arial" w:hAnsi="Arial" w:cs="Arial"/>
          <w:color w:val="142038" w:themeColor="accent1" w:themeShade="80"/>
          <w:sz w:val="26"/>
          <w:szCs w:val="26"/>
        </w:rPr>
        <w:t xml:space="preserve">Phone#:_______________________________________ </w:t>
      </w:r>
      <w:r w:rsidRPr="00BD4FFD">
        <w:rPr>
          <w:rFonts w:ascii="Arial" w:hAnsi="Arial" w:cs="Arial"/>
          <w:color w:val="142038" w:themeColor="accent1" w:themeShade="80"/>
        </w:rPr>
        <w:t xml:space="preserve">  </w:t>
      </w:r>
    </w:p>
    <w:p w14:paraId="4B0284B6" w14:textId="5BF0C615" w:rsidR="00864B76" w:rsidRPr="00BD4FFD" w:rsidRDefault="001D1D8F" w:rsidP="005B4CC0">
      <w:pPr>
        <w:widowControl w:val="0"/>
        <w:autoSpaceDE w:val="0"/>
        <w:autoSpaceDN w:val="0"/>
        <w:adjustRightInd w:val="0"/>
        <w:spacing w:after="240"/>
        <w:ind w:right="1260"/>
        <w:jc w:val="both"/>
        <w:rPr>
          <w:rFonts w:ascii="Arial" w:hAnsi="Arial" w:cs="Arial"/>
          <w:color w:val="142038" w:themeColor="accent1" w:themeShade="80"/>
        </w:rPr>
      </w:pPr>
      <w:r w:rsidRPr="00BD4FFD">
        <w:rPr>
          <w:rFonts w:ascii="Arial" w:hAnsi="Arial" w:cs="Arial"/>
          <w:b/>
          <w:bCs/>
          <w:color w:val="142038" w:themeColor="accent1" w:themeShade="80"/>
        </w:rPr>
        <w:t xml:space="preserve">Bitches in Season: </w:t>
      </w:r>
    </w:p>
    <w:p w14:paraId="6DDAA867" w14:textId="009ED303" w:rsidR="001D1D8F" w:rsidRPr="00BD4FFD" w:rsidRDefault="001D1D8F" w:rsidP="005B4CC0">
      <w:pPr>
        <w:widowControl w:val="0"/>
        <w:autoSpaceDE w:val="0"/>
        <w:autoSpaceDN w:val="0"/>
        <w:adjustRightInd w:val="0"/>
        <w:spacing w:after="240"/>
        <w:ind w:right="1260"/>
        <w:jc w:val="both"/>
        <w:rPr>
          <w:rFonts w:ascii="Arial" w:hAnsi="Arial" w:cs="Arial"/>
          <w:color w:val="142038" w:themeColor="accent1" w:themeShade="80"/>
        </w:rPr>
      </w:pPr>
      <w:r w:rsidRPr="00BD4FFD">
        <w:rPr>
          <w:rFonts w:ascii="Arial" w:hAnsi="Arial" w:cs="Arial"/>
          <w:color w:val="142038" w:themeColor="accent1" w:themeShade="80"/>
        </w:rPr>
        <w:t xml:space="preserve">BIS are eligible for entry but will be required to be kept separate from all other dogs and will be run at the end of their class. Entry fees for bitches that come into season will be refunded until the closing date of the trial if you wish to withdraw. No refunds after the closing date. Please inform the trial secretary prior to the trial and inform all exhibitors at the judges briefing. </w:t>
      </w:r>
    </w:p>
    <w:p w14:paraId="1CDB0479" w14:textId="58C994A4" w:rsidR="001D1D8F" w:rsidRPr="00BD4FFD" w:rsidRDefault="005D457C" w:rsidP="005B4CC0">
      <w:pPr>
        <w:widowControl w:val="0"/>
        <w:autoSpaceDE w:val="0"/>
        <w:autoSpaceDN w:val="0"/>
        <w:adjustRightInd w:val="0"/>
        <w:spacing w:after="240"/>
        <w:ind w:right="1260"/>
        <w:jc w:val="both"/>
        <w:rPr>
          <w:rFonts w:ascii="Arial" w:hAnsi="Arial" w:cs="Arial"/>
          <w:color w:val="142038" w:themeColor="accent1" w:themeShade="80"/>
        </w:rPr>
      </w:pPr>
      <w:r w:rsidRPr="00BD4FFD">
        <w:rPr>
          <w:rFonts w:ascii="Arial" w:hAnsi="Arial" w:cs="Arial"/>
          <w:b/>
          <w:bCs/>
          <w:color w:val="142038" w:themeColor="accent1" w:themeShade="80"/>
        </w:rPr>
        <w:t>Participant and/or Spectator notes:</w:t>
      </w:r>
      <w:r w:rsidR="001D1D8F" w:rsidRPr="00BD4FFD">
        <w:rPr>
          <w:rFonts w:ascii="Arial" w:hAnsi="Arial" w:cs="Arial"/>
          <w:b/>
          <w:bCs/>
          <w:color w:val="142038" w:themeColor="accent1" w:themeShade="80"/>
        </w:rPr>
        <w:t xml:space="preserve"> </w:t>
      </w:r>
    </w:p>
    <w:p w14:paraId="19475EDD" w14:textId="77777777" w:rsidR="001D1D8F" w:rsidRPr="00BD4FFD" w:rsidRDefault="001D1D8F" w:rsidP="005B4CC0">
      <w:pPr>
        <w:widowControl w:val="0"/>
        <w:numPr>
          <w:ilvl w:val="0"/>
          <w:numId w:val="1"/>
        </w:numPr>
        <w:tabs>
          <w:tab w:val="left" w:pos="220"/>
          <w:tab w:val="left" w:pos="720"/>
        </w:tabs>
        <w:autoSpaceDE w:val="0"/>
        <w:autoSpaceDN w:val="0"/>
        <w:adjustRightInd w:val="0"/>
        <w:spacing w:after="293"/>
        <w:ind w:right="1260" w:hanging="720"/>
        <w:jc w:val="both"/>
        <w:rPr>
          <w:rFonts w:ascii="Arial" w:hAnsi="Arial" w:cs="Arial"/>
          <w:color w:val="142038" w:themeColor="accent1" w:themeShade="80"/>
        </w:rPr>
      </w:pPr>
      <w:r w:rsidRPr="00BD4FFD">
        <w:rPr>
          <w:rFonts w:ascii="Arial" w:hAnsi="Arial" w:cs="Arial"/>
          <w:color w:val="142038" w:themeColor="accent1" w:themeShade="80"/>
        </w:rPr>
        <w:t xml:space="preserve">All dogs must be on a </w:t>
      </w:r>
      <w:r w:rsidRPr="00BD4FFD">
        <w:rPr>
          <w:rFonts w:ascii="Arial" w:hAnsi="Arial" w:cs="Arial"/>
          <w:b/>
          <w:bCs/>
          <w:i/>
          <w:iCs/>
          <w:color w:val="142038" w:themeColor="accent1" w:themeShade="80"/>
        </w:rPr>
        <w:t xml:space="preserve">short </w:t>
      </w:r>
      <w:r w:rsidRPr="00BD4FFD">
        <w:rPr>
          <w:rFonts w:ascii="Arial" w:hAnsi="Arial" w:cs="Arial"/>
          <w:color w:val="142038" w:themeColor="accent1" w:themeShade="80"/>
        </w:rPr>
        <w:t xml:space="preserve">leash and </w:t>
      </w:r>
      <w:r w:rsidRPr="00BD4FFD">
        <w:rPr>
          <w:rFonts w:ascii="Arial" w:hAnsi="Arial" w:cs="Arial"/>
          <w:b/>
          <w:bCs/>
          <w:i/>
          <w:iCs/>
          <w:color w:val="142038" w:themeColor="accent1" w:themeShade="80"/>
        </w:rPr>
        <w:t xml:space="preserve">under control </w:t>
      </w:r>
      <w:r w:rsidRPr="00BD4FFD">
        <w:rPr>
          <w:rFonts w:ascii="Arial" w:hAnsi="Arial" w:cs="Arial"/>
          <w:color w:val="142038" w:themeColor="accent1" w:themeShade="80"/>
        </w:rPr>
        <w:t>while on trial grounds except while showing</w:t>
      </w:r>
      <w:r w:rsidRPr="00BD4FFD">
        <w:rPr>
          <w:rFonts w:ascii="Arial" w:hAnsi="Arial" w:cs="Arial"/>
          <w:b/>
          <w:bCs/>
          <w:color w:val="142038" w:themeColor="accent1" w:themeShade="80"/>
        </w:rPr>
        <w:t xml:space="preserve">. </w:t>
      </w:r>
      <w:r w:rsidRPr="00BD4FFD">
        <w:rPr>
          <w:rFonts w:ascii="MS Gothic" w:eastAsia="MS Gothic" w:hAnsi="MS Gothic" w:cs="MS Gothic" w:hint="eastAsia"/>
          <w:color w:val="142038" w:themeColor="accent1" w:themeShade="80"/>
        </w:rPr>
        <w:t> </w:t>
      </w:r>
    </w:p>
    <w:p w14:paraId="620F1402" w14:textId="10C9B8D9" w:rsidR="001D1D8F" w:rsidRPr="00BD4FFD" w:rsidRDefault="004C0E7A" w:rsidP="005B4CC0">
      <w:pPr>
        <w:widowControl w:val="0"/>
        <w:numPr>
          <w:ilvl w:val="0"/>
          <w:numId w:val="1"/>
        </w:numPr>
        <w:tabs>
          <w:tab w:val="left" w:pos="220"/>
          <w:tab w:val="left" w:pos="720"/>
        </w:tabs>
        <w:autoSpaceDE w:val="0"/>
        <w:autoSpaceDN w:val="0"/>
        <w:adjustRightInd w:val="0"/>
        <w:spacing w:after="293"/>
        <w:ind w:right="1260" w:hanging="720"/>
        <w:jc w:val="both"/>
        <w:rPr>
          <w:rFonts w:ascii="Arial" w:hAnsi="Arial" w:cs="Arial"/>
          <w:color w:val="142038" w:themeColor="accent1" w:themeShade="80"/>
        </w:rPr>
      </w:pPr>
      <w:r w:rsidRPr="00BD4FFD">
        <w:rPr>
          <w:rFonts w:ascii="Arial" w:hAnsi="Arial" w:cs="Arial"/>
          <w:color w:val="142038" w:themeColor="accent1" w:themeShade="80"/>
        </w:rPr>
        <w:t xml:space="preserve">Please don’t </w:t>
      </w:r>
      <w:r w:rsidR="00F308C3" w:rsidRPr="00BD4FFD">
        <w:rPr>
          <w:rFonts w:ascii="Arial" w:hAnsi="Arial" w:cs="Arial"/>
          <w:b/>
          <w:bCs/>
          <w:color w:val="142038" w:themeColor="accent1" w:themeShade="80"/>
        </w:rPr>
        <w:t xml:space="preserve">SMOKE </w:t>
      </w:r>
      <w:r w:rsidR="0038088A" w:rsidRPr="00BD4FFD">
        <w:rPr>
          <w:rFonts w:ascii="Arial" w:hAnsi="Arial" w:cs="Arial"/>
          <w:color w:val="142038" w:themeColor="accent1" w:themeShade="80"/>
        </w:rPr>
        <w:t>or Vape on Trial Grounds.</w:t>
      </w:r>
    </w:p>
    <w:p w14:paraId="777F74C1" w14:textId="7E6478B0" w:rsidR="001D1D8F" w:rsidRPr="00BD4FFD" w:rsidRDefault="001D1D8F" w:rsidP="005B4CC0">
      <w:pPr>
        <w:widowControl w:val="0"/>
        <w:numPr>
          <w:ilvl w:val="0"/>
          <w:numId w:val="1"/>
        </w:numPr>
        <w:tabs>
          <w:tab w:val="left" w:pos="220"/>
          <w:tab w:val="left" w:pos="720"/>
        </w:tabs>
        <w:autoSpaceDE w:val="0"/>
        <w:autoSpaceDN w:val="0"/>
        <w:adjustRightInd w:val="0"/>
        <w:spacing w:after="293"/>
        <w:ind w:right="1260" w:hanging="720"/>
        <w:jc w:val="both"/>
        <w:rPr>
          <w:rFonts w:ascii="Arial" w:hAnsi="Arial" w:cs="Arial"/>
          <w:color w:val="142038" w:themeColor="accent1" w:themeShade="80"/>
        </w:rPr>
      </w:pPr>
      <w:r w:rsidRPr="00BD4FFD">
        <w:rPr>
          <w:rFonts w:ascii="Arial" w:hAnsi="Arial" w:cs="Arial"/>
          <w:color w:val="142038" w:themeColor="accent1" w:themeShade="80"/>
        </w:rPr>
        <w:t xml:space="preserve">Please pick up after your dog and dispose of waste in appropriate containers. </w:t>
      </w:r>
      <w:r w:rsidRPr="00BD4FFD">
        <w:rPr>
          <w:rFonts w:ascii="MS Gothic" w:eastAsia="MS Gothic" w:hAnsi="MS Gothic" w:cs="MS Gothic" w:hint="eastAsia"/>
          <w:color w:val="142038" w:themeColor="accent1" w:themeShade="80"/>
        </w:rPr>
        <w:t> </w:t>
      </w:r>
    </w:p>
    <w:p w14:paraId="27238701" w14:textId="28FD198B" w:rsidR="001D1D8F" w:rsidRPr="00BD4FFD" w:rsidRDefault="000F7FA7" w:rsidP="005B4CC0">
      <w:pPr>
        <w:widowControl w:val="0"/>
        <w:numPr>
          <w:ilvl w:val="0"/>
          <w:numId w:val="1"/>
        </w:numPr>
        <w:tabs>
          <w:tab w:val="left" w:pos="220"/>
          <w:tab w:val="left" w:pos="720"/>
        </w:tabs>
        <w:autoSpaceDE w:val="0"/>
        <w:autoSpaceDN w:val="0"/>
        <w:adjustRightInd w:val="0"/>
        <w:spacing w:after="293"/>
        <w:ind w:right="1260" w:hanging="720"/>
        <w:jc w:val="both"/>
        <w:rPr>
          <w:rFonts w:ascii="Arial" w:hAnsi="Arial" w:cs="Arial"/>
          <w:color w:val="142038" w:themeColor="accent1" w:themeShade="80"/>
        </w:rPr>
      </w:pPr>
      <w:r w:rsidRPr="000F7FA7">
        <w:rPr>
          <w:rFonts w:ascii="Arial" w:hAnsi="Arial" w:cs="Arial"/>
          <w:b/>
          <w:color w:val="142038" w:themeColor="accent1" w:themeShade="80"/>
        </w:rPr>
        <w:lastRenderedPageBreak/>
        <w:t>LIMITED</w:t>
      </w:r>
      <w:r>
        <w:rPr>
          <w:rFonts w:ascii="Arial" w:hAnsi="Arial" w:cs="Arial"/>
          <w:color w:val="142038" w:themeColor="accent1" w:themeShade="80"/>
        </w:rPr>
        <w:t xml:space="preserve"> </w:t>
      </w:r>
      <w:r w:rsidR="001D1D8F" w:rsidRPr="00BD4FFD">
        <w:rPr>
          <w:rFonts w:ascii="Arial" w:hAnsi="Arial" w:cs="Arial"/>
          <w:color w:val="142038" w:themeColor="accent1" w:themeShade="80"/>
        </w:rPr>
        <w:t xml:space="preserve">Crating </w:t>
      </w:r>
      <w:r>
        <w:rPr>
          <w:rFonts w:ascii="Arial" w:hAnsi="Arial" w:cs="Arial"/>
          <w:color w:val="142038" w:themeColor="accent1" w:themeShade="80"/>
        </w:rPr>
        <w:t>I</w:t>
      </w:r>
      <w:r w:rsidR="002659CD" w:rsidRPr="00BD4FFD">
        <w:rPr>
          <w:rFonts w:ascii="Arial" w:hAnsi="Arial" w:cs="Arial"/>
          <w:color w:val="142038" w:themeColor="accent1" w:themeShade="80"/>
        </w:rPr>
        <w:t>ndoors</w:t>
      </w:r>
      <w:r>
        <w:rPr>
          <w:rFonts w:ascii="Arial" w:hAnsi="Arial" w:cs="Arial"/>
          <w:color w:val="142038" w:themeColor="accent1" w:themeShade="80"/>
        </w:rPr>
        <w:t>. Please be prepared to crate in your vehicle.</w:t>
      </w:r>
      <w:r w:rsidR="00687AF2" w:rsidRPr="00BD4FFD">
        <w:rPr>
          <w:rFonts w:ascii="Arial" w:hAnsi="Arial" w:cs="Arial"/>
          <w:color w:val="142038" w:themeColor="accent1" w:themeShade="80"/>
        </w:rPr>
        <w:t xml:space="preserve"> </w:t>
      </w:r>
    </w:p>
    <w:p w14:paraId="18FEF3D4" w14:textId="61462FBE" w:rsidR="001D1D8F" w:rsidRPr="000F7FA7" w:rsidRDefault="001D1D8F" w:rsidP="005B4CC0">
      <w:pPr>
        <w:widowControl w:val="0"/>
        <w:numPr>
          <w:ilvl w:val="0"/>
          <w:numId w:val="1"/>
        </w:numPr>
        <w:tabs>
          <w:tab w:val="left" w:pos="220"/>
          <w:tab w:val="left" w:pos="720"/>
        </w:tabs>
        <w:autoSpaceDE w:val="0"/>
        <w:autoSpaceDN w:val="0"/>
        <w:adjustRightInd w:val="0"/>
        <w:spacing w:after="293"/>
        <w:ind w:right="1260" w:hanging="720"/>
        <w:jc w:val="both"/>
        <w:rPr>
          <w:rFonts w:ascii="Arial" w:hAnsi="Arial" w:cs="Arial"/>
          <w:color w:val="142038" w:themeColor="accent1" w:themeShade="80"/>
        </w:rPr>
      </w:pPr>
      <w:r w:rsidRPr="000F7FA7">
        <w:rPr>
          <w:rFonts w:ascii="Arial" w:hAnsi="Arial" w:cs="Arial"/>
          <w:color w:val="142038" w:themeColor="accent1" w:themeShade="80"/>
        </w:rPr>
        <w:t xml:space="preserve">Please bring adequate water and </w:t>
      </w:r>
      <w:r w:rsidR="004C0E7A" w:rsidRPr="000F7FA7">
        <w:rPr>
          <w:rFonts w:ascii="Arial" w:hAnsi="Arial" w:cs="Arial"/>
          <w:color w:val="142038" w:themeColor="accent1" w:themeShade="80"/>
        </w:rPr>
        <w:t>food for your dog</w:t>
      </w:r>
      <w:r w:rsidRPr="000F7FA7">
        <w:rPr>
          <w:rFonts w:ascii="Arial" w:hAnsi="Arial" w:cs="Arial"/>
          <w:color w:val="142038" w:themeColor="accent1" w:themeShade="80"/>
        </w:rPr>
        <w:t xml:space="preserve"> </w:t>
      </w:r>
      <w:r w:rsidRPr="000F7FA7">
        <w:rPr>
          <w:rFonts w:ascii="MS Gothic" w:eastAsia="MS Gothic" w:hAnsi="MS Gothic" w:cs="MS Gothic" w:hint="eastAsia"/>
          <w:color w:val="142038" w:themeColor="accent1" w:themeShade="80"/>
        </w:rPr>
        <w:t> </w:t>
      </w:r>
    </w:p>
    <w:p w14:paraId="3F60A34C" w14:textId="2A5C2878" w:rsidR="00917D14" w:rsidRDefault="00917D14" w:rsidP="00A57AF9">
      <w:pPr>
        <w:ind w:left="360"/>
        <w:rPr>
          <w:rFonts w:ascii="Copperplate Gothic Light" w:hAnsi="Copperplate Gothic Light"/>
          <w:b/>
        </w:rPr>
      </w:pPr>
    </w:p>
    <w:p w14:paraId="720092B2" w14:textId="4F29B759" w:rsidR="00917D14" w:rsidRDefault="00354EC6" w:rsidP="00A57AF9">
      <w:pPr>
        <w:ind w:left="360"/>
        <w:rPr>
          <w:rFonts w:ascii="Times New Roman" w:hAnsi="Times New Roman" w:cs="Times New Roman"/>
          <w:b/>
        </w:rPr>
      </w:pPr>
      <w:r w:rsidRPr="00354EC6">
        <w:rPr>
          <w:rFonts w:ascii="Times New Roman" w:hAnsi="Times New Roman" w:cs="Times New Roman"/>
          <w:b/>
        </w:rPr>
        <w:t>Directions to the Trial Site</w:t>
      </w:r>
    </w:p>
    <w:p w14:paraId="0E6BA1E2" w14:textId="522E18B1" w:rsidR="00354EC6" w:rsidRDefault="00354EC6" w:rsidP="00A57AF9">
      <w:pPr>
        <w:ind w:left="360"/>
        <w:rPr>
          <w:rFonts w:ascii="Times New Roman" w:hAnsi="Times New Roman" w:cs="Times New Roman"/>
          <w:b/>
        </w:rPr>
      </w:pPr>
    </w:p>
    <w:p w14:paraId="4D7623FA" w14:textId="0D7D98B8" w:rsidR="00354EC6" w:rsidRDefault="00354EC6" w:rsidP="00A57AF9">
      <w:pPr>
        <w:ind w:left="360"/>
        <w:rPr>
          <w:rFonts w:ascii="Times New Roman" w:hAnsi="Times New Roman" w:cs="Times New Roman"/>
        </w:rPr>
      </w:pPr>
      <w:r w:rsidRPr="00354EC6">
        <w:rPr>
          <w:rFonts w:ascii="Times New Roman" w:hAnsi="Times New Roman" w:cs="Times New Roman"/>
          <w:b/>
        </w:rPr>
        <w:t>From the North</w:t>
      </w:r>
      <w:r w:rsidRPr="00354EC6">
        <w:rPr>
          <w:rFonts w:ascii="Times New Roman" w:hAnsi="Times New Roman" w:cs="Times New Roman"/>
        </w:rPr>
        <w:t>: I-81 North to exit 245, Port Republic Road</w:t>
      </w:r>
      <w:r>
        <w:rPr>
          <w:rFonts w:ascii="Times New Roman" w:hAnsi="Times New Roman" w:cs="Times New Roman"/>
        </w:rPr>
        <w:t>. Turn left on Port Republic Road and travel ~1 mile. Turn right onto Route 11 (Main street), travel past James Madison University and turn left onto Martin Luther King Jr way (Cantrell Avenue). Take first right onto South High Street (VA Route 42 North). Go 100 yards and turn left onto US 33 West (West Market Street). Turn right onto Waterman Drive (the second traffic light). It is a red steel building, on the right, 8 buildings from the corner.</w:t>
      </w:r>
    </w:p>
    <w:p w14:paraId="26587F12" w14:textId="2C0FA02B" w:rsidR="00354EC6" w:rsidRDefault="00354EC6" w:rsidP="00A57AF9">
      <w:pPr>
        <w:ind w:left="360"/>
        <w:rPr>
          <w:rFonts w:ascii="Times New Roman" w:hAnsi="Times New Roman" w:cs="Times New Roman"/>
        </w:rPr>
      </w:pPr>
    </w:p>
    <w:p w14:paraId="6E806829" w14:textId="4A127FF8" w:rsidR="00354EC6" w:rsidRDefault="00354EC6" w:rsidP="00A57AF9">
      <w:pPr>
        <w:ind w:left="360"/>
        <w:rPr>
          <w:rFonts w:ascii="Times New Roman" w:hAnsi="Times New Roman" w:cs="Times New Roman"/>
        </w:rPr>
      </w:pPr>
      <w:r>
        <w:rPr>
          <w:rFonts w:ascii="Times New Roman" w:hAnsi="Times New Roman" w:cs="Times New Roman"/>
          <w:b/>
        </w:rPr>
        <w:t xml:space="preserve">From the South: </w:t>
      </w:r>
      <w:r>
        <w:rPr>
          <w:rFonts w:ascii="Times New Roman" w:hAnsi="Times New Roman" w:cs="Times New Roman"/>
        </w:rPr>
        <w:t>I-81 South to exit #247B, US 33 West (West Market Street). Follow 33W around the court square to Route 42 (High Street). Then follow directions above from South High Street.</w:t>
      </w:r>
    </w:p>
    <w:p w14:paraId="42C4218A" w14:textId="794779CE" w:rsidR="00354EC6" w:rsidRDefault="00354EC6" w:rsidP="00A57AF9">
      <w:pPr>
        <w:ind w:left="360"/>
        <w:rPr>
          <w:rFonts w:ascii="Times New Roman" w:hAnsi="Times New Roman" w:cs="Times New Roman"/>
        </w:rPr>
      </w:pPr>
    </w:p>
    <w:p w14:paraId="4618C966" w14:textId="2E9B5CB5" w:rsidR="00354EC6" w:rsidRDefault="00354EC6" w:rsidP="00A57AF9">
      <w:pPr>
        <w:ind w:left="360"/>
        <w:rPr>
          <w:rFonts w:ascii="Times New Roman" w:hAnsi="Times New Roman" w:cs="Times New Roman"/>
        </w:rPr>
      </w:pPr>
      <w:r>
        <w:rPr>
          <w:rFonts w:ascii="Times New Roman" w:hAnsi="Times New Roman" w:cs="Times New Roman"/>
          <w:b/>
        </w:rPr>
        <w:t xml:space="preserve">Limited RV/camper space available. </w:t>
      </w:r>
      <w:r>
        <w:rPr>
          <w:rFonts w:ascii="Times New Roman" w:hAnsi="Times New Roman" w:cs="Times New Roman"/>
        </w:rPr>
        <w:t xml:space="preserve">Trail Secretary must be notified in advance. </w:t>
      </w:r>
    </w:p>
    <w:p w14:paraId="1940667F" w14:textId="56A8C856" w:rsidR="00354EC6" w:rsidRDefault="00354EC6" w:rsidP="00A57AF9">
      <w:pPr>
        <w:ind w:left="360"/>
        <w:rPr>
          <w:rFonts w:ascii="Times New Roman" w:hAnsi="Times New Roman" w:cs="Times New Roman"/>
        </w:rPr>
      </w:pPr>
    </w:p>
    <w:p w14:paraId="241A7FE8" w14:textId="63E29B44" w:rsidR="00354EC6" w:rsidRDefault="00354EC6" w:rsidP="00A57AF9">
      <w:pPr>
        <w:ind w:left="360"/>
        <w:rPr>
          <w:rFonts w:ascii="Times New Roman" w:hAnsi="Times New Roman" w:cs="Times New Roman"/>
          <w:b/>
        </w:rPr>
      </w:pPr>
      <w:r>
        <w:rPr>
          <w:rFonts w:ascii="Times New Roman" w:hAnsi="Times New Roman" w:cs="Times New Roman"/>
          <w:b/>
        </w:rPr>
        <w:t xml:space="preserve">Hotels/Motels that </w:t>
      </w:r>
      <w:r>
        <w:rPr>
          <w:rFonts w:ascii="Times New Roman" w:hAnsi="Times New Roman" w:cs="Times New Roman"/>
          <w:b/>
          <w:i/>
        </w:rPr>
        <w:t xml:space="preserve">may </w:t>
      </w:r>
      <w:r>
        <w:rPr>
          <w:rFonts w:ascii="Times New Roman" w:hAnsi="Times New Roman" w:cs="Times New Roman"/>
          <w:b/>
        </w:rPr>
        <w:t xml:space="preserve">accept dogs. Call FIRST! </w:t>
      </w:r>
    </w:p>
    <w:p w14:paraId="076B7EC9" w14:textId="5E7A1628" w:rsidR="00354EC6" w:rsidRDefault="00354EC6" w:rsidP="00A57AF9">
      <w:pPr>
        <w:ind w:left="360"/>
        <w:rPr>
          <w:rFonts w:ascii="Times New Roman" w:hAnsi="Times New Roman" w:cs="Times New Roman"/>
        </w:rPr>
      </w:pPr>
      <w:r>
        <w:rPr>
          <w:rFonts w:ascii="Times New Roman" w:hAnsi="Times New Roman" w:cs="Times New Roman"/>
        </w:rPr>
        <w:t>Motel 6, 3210 Main Street – Harrisonburg, 540-434-6700</w:t>
      </w:r>
    </w:p>
    <w:p w14:paraId="0CB0DE9E" w14:textId="6FE97794" w:rsidR="00354EC6" w:rsidRDefault="00354EC6" w:rsidP="00A57AF9">
      <w:pPr>
        <w:ind w:left="360"/>
        <w:rPr>
          <w:rFonts w:ascii="Times New Roman" w:hAnsi="Times New Roman" w:cs="Times New Roman"/>
        </w:rPr>
      </w:pPr>
      <w:r>
        <w:rPr>
          <w:rFonts w:ascii="Times New Roman" w:hAnsi="Times New Roman" w:cs="Times New Roman"/>
        </w:rPr>
        <w:t>Motel 6, Linda Lane – Harrisonburg, 540-433-6939</w:t>
      </w:r>
    </w:p>
    <w:p w14:paraId="6A9D5FAD" w14:textId="0C3571DB" w:rsidR="00354EC6" w:rsidRDefault="00F82876" w:rsidP="00A57AF9">
      <w:pPr>
        <w:ind w:left="360"/>
        <w:rPr>
          <w:rFonts w:ascii="Times New Roman" w:hAnsi="Times New Roman" w:cs="Times New Roman"/>
        </w:rPr>
      </w:pPr>
      <w:r>
        <w:rPr>
          <w:rFonts w:ascii="Times New Roman" w:hAnsi="Times New Roman" w:cs="Times New Roman"/>
        </w:rPr>
        <w:t>Super 8 – Harrisonburg, 540-433-8888</w:t>
      </w:r>
    </w:p>
    <w:p w14:paraId="795D987A" w14:textId="33FE6288" w:rsidR="00F82876" w:rsidRDefault="00F82876" w:rsidP="00A57AF9">
      <w:pPr>
        <w:ind w:left="360"/>
        <w:rPr>
          <w:rFonts w:ascii="Times New Roman" w:hAnsi="Times New Roman" w:cs="Times New Roman"/>
        </w:rPr>
      </w:pPr>
      <w:r>
        <w:rPr>
          <w:rFonts w:ascii="Times New Roman" w:hAnsi="Times New Roman" w:cs="Times New Roman"/>
        </w:rPr>
        <w:t>The Village Inn – Harrisonburg, 540-434-7355</w:t>
      </w:r>
    </w:p>
    <w:p w14:paraId="4116C570" w14:textId="21A11ED9" w:rsidR="00F82876" w:rsidRDefault="00F82876" w:rsidP="00A57AF9">
      <w:pPr>
        <w:ind w:left="360"/>
        <w:rPr>
          <w:rFonts w:ascii="Times New Roman" w:hAnsi="Times New Roman" w:cs="Times New Roman"/>
        </w:rPr>
      </w:pPr>
    </w:p>
    <w:p w14:paraId="3D293769" w14:textId="1C1D8AF1" w:rsidR="00F82876" w:rsidRDefault="00F82876" w:rsidP="00A57AF9">
      <w:pPr>
        <w:ind w:left="360"/>
        <w:rPr>
          <w:rFonts w:ascii="Times New Roman" w:hAnsi="Times New Roman" w:cs="Times New Roman"/>
          <w:b/>
        </w:rPr>
      </w:pPr>
      <w:r>
        <w:rPr>
          <w:rFonts w:ascii="Times New Roman" w:hAnsi="Times New Roman" w:cs="Times New Roman"/>
          <w:b/>
        </w:rPr>
        <w:t>Emergency Veterinarian</w:t>
      </w:r>
    </w:p>
    <w:p w14:paraId="34680203" w14:textId="03EEBAC6" w:rsidR="00F82876" w:rsidRDefault="00F82876" w:rsidP="00A57AF9">
      <w:pPr>
        <w:ind w:left="360"/>
        <w:rPr>
          <w:rFonts w:ascii="Times New Roman" w:hAnsi="Times New Roman" w:cs="Times New Roman"/>
        </w:rPr>
      </w:pPr>
      <w:r>
        <w:rPr>
          <w:rFonts w:ascii="Times New Roman" w:hAnsi="Times New Roman" w:cs="Times New Roman"/>
        </w:rPr>
        <w:t>Shenandoah Valley Regional Emergency Services</w:t>
      </w:r>
    </w:p>
    <w:p w14:paraId="78800316" w14:textId="6BE03B95" w:rsidR="00F82876" w:rsidRDefault="00F82876" w:rsidP="00A57AF9">
      <w:pPr>
        <w:ind w:left="360"/>
        <w:rPr>
          <w:rFonts w:ascii="Times New Roman" w:hAnsi="Times New Roman" w:cs="Times New Roman"/>
        </w:rPr>
      </w:pPr>
      <w:r>
        <w:rPr>
          <w:rFonts w:ascii="Times New Roman" w:hAnsi="Times New Roman" w:cs="Times New Roman"/>
        </w:rPr>
        <w:t>465 Lee Highway</w:t>
      </w:r>
    </w:p>
    <w:p w14:paraId="145AA177" w14:textId="7A644959" w:rsidR="00F82876" w:rsidRDefault="00F82876" w:rsidP="00A57AF9">
      <w:pPr>
        <w:ind w:left="360"/>
        <w:rPr>
          <w:rFonts w:ascii="Times New Roman" w:hAnsi="Times New Roman" w:cs="Times New Roman"/>
        </w:rPr>
      </w:pPr>
      <w:r>
        <w:rPr>
          <w:rFonts w:ascii="Times New Roman" w:hAnsi="Times New Roman" w:cs="Times New Roman"/>
        </w:rPr>
        <w:t>Verona, VA 24482</w:t>
      </w:r>
    </w:p>
    <w:p w14:paraId="745EC67A" w14:textId="22F54A0E" w:rsidR="00F82876" w:rsidRDefault="00F82876" w:rsidP="00A57AF9">
      <w:pPr>
        <w:ind w:left="360"/>
        <w:rPr>
          <w:rFonts w:ascii="Times New Roman" w:hAnsi="Times New Roman" w:cs="Times New Roman"/>
        </w:rPr>
      </w:pPr>
      <w:r>
        <w:rPr>
          <w:rFonts w:ascii="Times New Roman" w:hAnsi="Times New Roman" w:cs="Times New Roman"/>
        </w:rPr>
        <w:t>540-248-1051</w:t>
      </w:r>
    </w:p>
    <w:p w14:paraId="3726B887" w14:textId="6381EAC8" w:rsidR="00F82876" w:rsidRDefault="00F82876" w:rsidP="00A57AF9">
      <w:pPr>
        <w:ind w:left="360"/>
        <w:rPr>
          <w:rFonts w:ascii="Times New Roman" w:hAnsi="Times New Roman" w:cs="Times New Roman"/>
        </w:rPr>
      </w:pPr>
    </w:p>
    <w:p w14:paraId="0A18EF66" w14:textId="3CB37827" w:rsidR="00F82876" w:rsidRDefault="00F82876" w:rsidP="00A57AF9">
      <w:pPr>
        <w:ind w:left="360"/>
        <w:rPr>
          <w:rFonts w:ascii="Times New Roman" w:hAnsi="Times New Roman" w:cs="Times New Roman"/>
          <w:sz w:val="28"/>
          <w:szCs w:val="28"/>
        </w:rPr>
      </w:pPr>
      <w:r>
        <w:rPr>
          <w:rFonts w:ascii="Times New Roman" w:hAnsi="Times New Roman" w:cs="Times New Roman"/>
          <w:sz w:val="28"/>
          <w:szCs w:val="28"/>
        </w:rPr>
        <w:t>On Sunday, pizza will be provided for lunch. Bottled water will also be available. Light snacks will be offered both days.</w:t>
      </w:r>
    </w:p>
    <w:p w14:paraId="4C154FA0" w14:textId="77777777" w:rsidR="00F82876" w:rsidRPr="00F82876" w:rsidRDefault="00F82876" w:rsidP="00A57AF9">
      <w:pPr>
        <w:ind w:left="360"/>
        <w:rPr>
          <w:rFonts w:ascii="Times New Roman" w:hAnsi="Times New Roman" w:cs="Times New Roman"/>
          <w:sz w:val="28"/>
          <w:szCs w:val="28"/>
        </w:rPr>
      </w:pPr>
    </w:p>
    <w:p w14:paraId="6CE360A2" w14:textId="77777777" w:rsidR="00F82876" w:rsidRPr="00F82876" w:rsidRDefault="00F82876" w:rsidP="00A57AF9">
      <w:pPr>
        <w:ind w:left="360"/>
        <w:rPr>
          <w:rFonts w:ascii="Times New Roman" w:hAnsi="Times New Roman" w:cs="Times New Roman"/>
          <w:b/>
        </w:rPr>
      </w:pPr>
    </w:p>
    <w:p w14:paraId="40B2B519" w14:textId="77777777" w:rsidR="00354EC6" w:rsidRPr="00354EC6" w:rsidRDefault="00354EC6" w:rsidP="00A57AF9">
      <w:pPr>
        <w:ind w:left="360"/>
        <w:rPr>
          <w:rFonts w:ascii="Times New Roman" w:hAnsi="Times New Roman" w:cs="Times New Roman"/>
        </w:rPr>
      </w:pPr>
    </w:p>
    <w:p w14:paraId="6D7C287A" w14:textId="77777777" w:rsidR="00354EC6" w:rsidRPr="00354EC6" w:rsidRDefault="00354EC6" w:rsidP="00A57AF9">
      <w:pPr>
        <w:ind w:left="360"/>
        <w:rPr>
          <w:rFonts w:ascii="Times New Roman" w:hAnsi="Times New Roman" w:cs="Times New Roman"/>
          <w:b/>
        </w:rPr>
      </w:pPr>
    </w:p>
    <w:p w14:paraId="0A736888" w14:textId="77777777" w:rsidR="00FD13AE" w:rsidRPr="000F7FA7" w:rsidRDefault="00FD13AE" w:rsidP="00EB30C3">
      <w:pPr>
        <w:ind w:left="360"/>
        <w:rPr>
          <w:rFonts w:ascii="Times New Roman" w:hAnsi="Times New Roman" w:cs="Times New Roman"/>
        </w:rPr>
      </w:pPr>
    </w:p>
    <w:p w14:paraId="40A308C8" w14:textId="2C2832AB" w:rsidR="00893CDE" w:rsidRPr="00AA0622" w:rsidRDefault="00247485" w:rsidP="00F82876">
      <w:pPr>
        <w:widowControl w:val="0"/>
        <w:tabs>
          <w:tab w:val="left" w:pos="220"/>
          <w:tab w:val="left" w:pos="720"/>
        </w:tabs>
        <w:autoSpaceDE w:val="0"/>
        <w:autoSpaceDN w:val="0"/>
        <w:adjustRightInd w:val="0"/>
        <w:spacing w:after="293"/>
        <w:ind w:right="1260"/>
        <w:jc w:val="both"/>
      </w:pPr>
      <w:r>
        <w:rPr>
          <w:rFonts w:ascii="Bodoni Ornaments" w:hAnsi="Bodoni Ornaments" w:cs="Times"/>
          <w:b/>
          <w:noProof/>
          <w:color w:val="142038" w:themeColor="accent1" w:themeShade="80"/>
        </w:rPr>
        <w:lastRenderedPageBreak/>
        <mc:AlternateContent>
          <mc:Choice Requires="wps">
            <w:drawing>
              <wp:anchor distT="0" distB="0" distL="114300" distR="114300" simplePos="0" relativeHeight="251664384" behindDoc="0" locked="0" layoutInCell="1" allowOverlap="1" wp14:anchorId="08E95218" wp14:editId="6E30429A">
                <wp:simplePos x="0" y="0"/>
                <wp:positionH relativeFrom="column">
                  <wp:posOffset>-114300</wp:posOffset>
                </wp:positionH>
                <wp:positionV relativeFrom="paragraph">
                  <wp:posOffset>139065</wp:posOffset>
                </wp:positionV>
                <wp:extent cx="4343400" cy="3771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3771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12A0A" w14:textId="77777777" w:rsidR="00C5668F" w:rsidRDefault="00C56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95218" id="Text Box 5" o:spid="_x0000_s1027" type="#_x0000_t202" style="position:absolute;left:0;text-align:left;margin-left:-9pt;margin-top:10.95pt;width:342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" filled="f" stroked="f">
                <v:textbox>
                  <w:txbxContent>
                    <w:p w14:paraId="5DD12A0A" w14:textId="77777777" w:rsidR="00C5668F" w:rsidRDefault="00C5668F"/>
                  </w:txbxContent>
                </v:textbox>
                <w10:wrap type="square"/>
              </v:shape>
            </w:pict>
          </mc:Fallback>
        </mc:AlternateContent>
      </w:r>
    </w:p>
    <w:sectPr w:rsidR="00893CDE" w:rsidRPr="00AA0622" w:rsidSect="00257560">
      <w:footerReference w:type="even" r:id="rId13"/>
      <w:footerReference w:type="default" r:id="rId14"/>
      <w:pgSz w:w="15840" w:h="12240" w:orient="landscape"/>
      <w:pgMar w:top="180" w:right="27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779D" w14:textId="77777777" w:rsidR="00C5668F" w:rsidRDefault="00C5668F" w:rsidP="00E507D6">
      <w:r>
        <w:separator/>
      </w:r>
    </w:p>
  </w:endnote>
  <w:endnote w:type="continuationSeparator" w:id="0">
    <w:p w14:paraId="3B7264D0" w14:textId="77777777" w:rsidR="00C5668F" w:rsidRDefault="00C5668F" w:rsidP="00E5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 w:name="Cochin">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doni Ornaments">
    <w:altName w:val="Calibri"/>
    <w:charset w:val="00"/>
    <w:family w:val="auto"/>
    <w:pitch w:val="variable"/>
    <w:sig w:usb0="80000083" w:usb1="08000048" w:usb2="14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7D1A" w14:textId="77777777" w:rsidR="00C5668F" w:rsidRDefault="00C5668F" w:rsidP="00F4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443F8" w14:textId="77777777" w:rsidR="00C5668F" w:rsidRDefault="00C5668F" w:rsidP="00E50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009F" w14:textId="77777777" w:rsidR="00C5668F" w:rsidRDefault="00C5668F" w:rsidP="00F4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9EE38B" w14:textId="77777777" w:rsidR="00C5668F" w:rsidRDefault="00C5668F" w:rsidP="00E50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7BC5" w14:textId="77777777" w:rsidR="00C5668F" w:rsidRDefault="00C5668F" w:rsidP="00E507D6">
      <w:r>
        <w:separator/>
      </w:r>
    </w:p>
  </w:footnote>
  <w:footnote w:type="continuationSeparator" w:id="0">
    <w:p w14:paraId="2AE14047" w14:textId="77777777" w:rsidR="00C5668F" w:rsidRDefault="00C5668F" w:rsidP="00E50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84"/>
    <w:rsid w:val="00030082"/>
    <w:rsid w:val="00036C80"/>
    <w:rsid w:val="00041210"/>
    <w:rsid w:val="000523CD"/>
    <w:rsid w:val="000D4F4B"/>
    <w:rsid w:val="000F7FA7"/>
    <w:rsid w:val="001304EA"/>
    <w:rsid w:val="001555B7"/>
    <w:rsid w:val="001A17B8"/>
    <w:rsid w:val="001C0407"/>
    <w:rsid w:val="001D1D8F"/>
    <w:rsid w:val="002156E9"/>
    <w:rsid w:val="00247485"/>
    <w:rsid w:val="00257560"/>
    <w:rsid w:val="002659CD"/>
    <w:rsid w:val="00281C42"/>
    <w:rsid w:val="002848EC"/>
    <w:rsid w:val="00285E77"/>
    <w:rsid w:val="00314B48"/>
    <w:rsid w:val="00354EC6"/>
    <w:rsid w:val="0038088A"/>
    <w:rsid w:val="00407256"/>
    <w:rsid w:val="00415C3A"/>
    <w:rsid w:val="00421618"/>
    <w:rsid w:val="00464FAA"/>
    <w:rsid w:val="004C0E7A"/>
    <w:rsid w:val="004C2730"/>
    <w:rsid w:val="0050608A"/>
    <w:rsid w:val="00524B41"/>
    <w:rsid w:val="00562AD4"/>
    <w:rsid w:val="005958C0"/>
    <w:rsid w:val="005B4CC0"/>
    <w:rsid w:val="005C3F04"/>
    <w:rsid w:val="005D457C"/>
    <w:rsid w:val="005E34DB"/>
    <w:rsid w:val="00612110"/>
    <w:rsid w:val="00623884"/>
    <w:rsid w:val="0062726D"/>
    <w:rsid w:val="00652E18"/>
    <w:rsid w:val="00687AF2"/>
    <w:rsid w:val="00693395"/>
    <w:rsid w:val="006B0FB4"/>
    <w:rsid w:val="006E0996"/>
    <w:rsid w:val="006E1336"/>
    <w:rsid w:val="007206CD"/>
    <w:rsid w:val="0077294D"/>
    <w:rsid w:val="00794B09"/>
    <w:rsid w:val="007A0DAD"/>
    <w:rsid w:val="007E45E8"/>
    <w:rsid w:val="007F09B6"/>
    <w:rsid w:val="007F29BF"/>
    <w:rsid w:val="00801E42"/>
    <w:rsid w:val="00853927"/>
    <w:rsid w:val="008607D7"/>
    <w:rsid w:val="00864B76"/>
    <w:rsid w:val="00893CDE"/>
    <w:rsid w:val="008947CB"/>
    <w:rsid w:val="008B21F0"/>
    <w:rsid w:val="008B773F"/>
    <w:rsid w:val="008E4F2C"/>
    <w:rsid w:val="00917D14"/>
    <w:rsid w:val="00940B33"/>
    <w:rsid w:val="00952C8A"/>
    <w:rsid w:val="00977964"/>
    <w:rsid w:val="009B76F9"/>
    <w:rsid w:val="00A13806"/>
    <w:rsid w:val="00A17152"/>
    <w:rsid w:val="00A547B5"/>
    <w:rsid w:val="00A57AF9"/>
    <w:rsid w:val="00A63A5D"/>
    <w:rsid w:val="00A76F3D"/>
    <w:rsid w:val="00AA0622"/>
    <w:rsid w:val="00AC017F"/>
    <w:rsid w:val="00AC3362"/>
    <w:rsid w:val="00AC3F61"/>
    <w:rsid w:val="00B02927"/>
    <w:rsid w:val="00B94B05"/>
    <w:rsid w:val="00B97194"/>
    <w:rsid w:val="00BA753B"/>
    <w:rsid w:val="00BD35EC"/>
    <w:rsid w:val="00BD4FFD"/>
    <w:rsid w:val="00C5668F"/>
    <w:rsid w:val="00CB550C"/>
    <w:rsid w:val="00CB6E24"/>
    <w:rsid w:val="00CD2FE7"/>
    <w:rsid w:val="00CD42D8"/>
    <w:rsid w:val="00D13348"/>
    <w:rsid w:val="00D4206C"/>
    <w:rsid w:val="00D56D0D"/>
    <w:rsid w:val="00DE6905"/>
    <w:rsid w:val="00E1564A"/>
    <w:rsid w:val="00E256E5"/>
    <w:rsid w:val="00E507D6"/>
    <w:rsid w:val="00E53A82"/>
    <w:rsid w:val="00E7081D"/>
    <w:rsid w:val="00EB30C3"/>
    <w:rsid w:val="00F1749E"/>
    <w:rsid w:val="00F308C3"/>
    <w:rsid w:val="00F433D4"/>
    <w:rsid w:val="00F62DA2"/>
    <w:rsid w:val="00F767BF"/>
    <w:rsid w:val="00F82876"/>
    <w:rsid w:val="00F956AE"/>
    <w:rsid w:val="00FA110F"/>
    <w:rsid w:val="00FB7631"/>
    <w:rsid w:val="00FC0215"/>
    <w:rsid w:val="00FC4B49"/>
    <w:rsid w:val="00FD13AE"/>
    <w:rsid w:val="00FE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F3E0C"/>
  <w14:defaultImageDpi w14:val="300"/>
  <w15:docId w15:val="{1E407C58-F975-4933-9FBA-F73AFF8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884"/>
    <w:rPr>
      <w:color w:val="74B6BC" w:themeColor="hyperlink"/>
      <w:u w:val="single"/>
    </w:rPr>
  </w:style>
  <w:style w:type="paragraph" w:styleId="BalloonText">
    <w:name w:val="Balloon Text"/>
    <w:basedOn w:val="Normal"/>
    <w:link w:val="BalloonTextChar"/>
    <w:uiPriority w:val="99"/>
    <w:semiHidden/>
    <w:unhideWhenUsed/>
    <w:rsid w:val="001A17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B8"/>
    <w:rPr>
      <w:rFonts w:ascii="Lucida Grande" w:hAnsi="Lucida Grande" w:cs="Lucida Grande"/>
      <w:sz w:val="18"/>
      <w:szCs w:val="18"/>
    </w:rPr>
  </w:style>
  <w:style w:type="character" w:customStyle="1" w:styleId="apple-converted-space">
    <w:name w:val="apple-converted-space"/>
    <w:basedOn w:val="DefaultParagraphFont"/>
    <w:rsid w:val="00B02927"/>
  </w:style>
  <w:style w:type="paragraph" w:styleId="Footer">
    <w:name w:val="footer"/>
    <w:basedOn w:val="Normal"/>
    <w:link w:val="FooterChar"/>
    <w:uiPriority w:val="99"/>
    <w:unhideWhenUsed/>
    <w:rsid w:val="00E507D6"/>
    <w:pPr>
      <w:tabs>
        <w:tab w:val="center" w:pos="4320"/>
        <w:tab w:val="right" w:pos="8640"/>
      </w:tabs>
    </w:pPr>
  </w:style>
  <w:style w:type="character" w:customStyle="1" w:styleId="FooterChar">
    <w:name w:val="Footer Char"/>
    <w:basedOn w:val="DefaultParagraphFont"/>
    <w:link w:val="Footer"/>
    <w:uiPriority w:val="99"/>
    <w:rsid w:val="00E507D6"/>
  </w:style>
  <w:style w:type="character" w:styleId="PageNumber">
    <w:name w:val="page number"/>
    <w:basedOn w:val="DefaultParagraphFont"/>
    <w:uiPriority w:val="99"/>
    <w:semiHidden/>
    <w:unhideWhenUsed/>
    <w:rsid w:val="00E507D6"/>
  </w:style>
  <w:style w:type="paragraph" w:styleId="Caption">
    <w:name w:val="caption"/>
    <w:basedOn w:val="Normal"/>
    <w:next w:val="Normal"/>
    <w:uiPriority w:val="35"/>
    <w:unhideWhenUsed/>
    <w:qFormat/>
    <w:rsid w:val="00AA0622"/>
    <w:pPr>
      <w:spacing w:after="200"/>
    </w:pPr>
    <w:rPr>
      <w:b/>
      <w:bCs/>
      <w:color w:val="294171" w:themeColor="accent1"/>
      <w:sz w:val="18"/>
      <w:szCs w:val="18"/>
    </w:rPr>
  </w:style>
  <w:style w:type="paragraph" w:styleId="Header">
    <w:name w:val="header"/>
    <w:basedOn w:val="Normal"/>
    <w:link w:val="HeaderChar"/>
    <w:uiPriority w:val="99"/>
    <w:unhideWhenUsed/>
    <w:rsid w:val="00F1749E"/>
    <w:pPr>
      <w:tabs>
        <w:tab w:val="center" w:pos="4320"/>
        <w:tab w:val="right" w:pos="8640"/>
      </w:tabs>
    </w:pPr>
  </w:style>
  <w:style w:type="character" w:customStyle="1" w:styleId="HeaderChar">
    <w:name w:val="Header Char"/>
    <w:basedOn w:val="DefaultParagraphFont"/>
    <w:link w:val="Header"/>
    <w:uiPriority w:val="99"/>
    <w:rsid w:val="00F1749E"/>
  </w:style>
  <w:style w:type="paragraph" w:styleId="ListParagraph">
    <w:name w:val="List Paragraph"/>
    <w:basedOn w:val="Normal"/>
    <w:uiPriority w:val="34"/>
    <w:qFormat/>
    <w:rsid w:val="00EB30C3"/>
    <w:pPr>
      <w:ind w:left="720"/>
      <w:contextualSpacing/>
    </w:pPr>
  </w:style>
  <w:style w:type="character" w:styleId="UnresolvedMention">
    <w:name w:val="Unresolved Mention"/>
    <w:basedOn w:val="DefaultParagraphFont"/>
    <w:uiPriority w:val="99"/>
    <w:semiHidden/>
    <w:unhideWhenUsed/>
    <w:rsid w:val="0097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9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hu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ppyrattersb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gansmom2@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FD8F-B29E-41A1-82D2-BB809739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51FD2E90</Template>
  <TotalTime>3</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Teddi Hendrickson</cp:lastModifiedBy>
  <cp:revision>3</cp:revision>
  <cp:lastPrinted>2019-01-11T19:28:00Z</cp:lastPrinted>
  <dcterms:created xsi:type="dcterms:W3CDTF">2019-01-11T19:36:00Z</dcterms:created>
  <dcterms:modified xsi:type="dcterms:W3CDTF">2019-01-28T13:59:00Z</dcterms:modified>
</cp:coreProperties>
</file>